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2A2EF" w14:textId="77777777" w:rsidR="00FA4718" w:rsidRDefault="00FA4718" w:rsidP="00FA4718">
      <w:pPr>
        <w:tabs>
          <w:tab w:val="left" w:pos="-45"/>
          <w:tab w:val="left" w:pos="9540"/>
        </w:tabs>
        <w:spacing w:line="276" w:lineRule="auto"/>
        <w:rPr>
          <w:noProof/>
          <w:rtl/>
          <w:lang w:bidi="fa-IR"/>
        </w:rPr>
      </w:pPr>
    </w:p>
    <w:p w14:paraId="74533CFE" w14:textId="4420801A" w:rsidR="002C7F39" w:rsidRPr="00F95631" w:rsidRDefault="00C55571" w:rsidP="00FA4718">
      <w:pPr>
        <w:tabs>
          <w:tab w:val="left" w:pos="-45"/>
          <w:tab w:val="left" w:pos="9540"/>
        </w:tabs>
        <w:spacing w:line="276" w:lineRule="auto"/>
        <w:jc w:val="center"/>
        <w:rPr>
          <w:rFonts w:cs="B Nazanin"/>
          <w:noProof/>
          <w:sz w:val="28"/>
          <w:lang w:bidi="fa-IR"/>
        </w:rPr>
      </w:pPr>
      <w:r w:rsidRPr="00F95631">
        <w:rPr>
          <w:rFonts w:cs="B Nazanin" w:hint="cs"/>
          <w:noProof/>
          <w:rtl/>
        </w:rPr>
        <w:t>بسمه تعالی</w:t>
      </w:r>
    </w:p>
    <w:p w14:paraId="2FFB4FA7" w14:textId="77777777" w:rsidR="00C55571" w:rsidRPr="00F95631" w:rsidRDefault="00C55571" w:rsidP="00FA4718">
      <w:pPr>
        <w:spacing w:line="276" w:lineRule="auto"/>
        <w:rPr>
          <w:rFonts w:cs="B Nazanin"/>
          <w:noProof/>
          <w:sz w:val="32"/>
          <w:szCs w:val="32"/>
          <w:rtl/>
          <w:lang w:bidi="fa-IR"/>
        </w:rPr>
      </w:pPr>
    </w:p>
    <w:p w14:paraId="22277714" w14:textId="77777777" w:rsidR="008410E3" w:rsidRPr="00F95631" w:rsidRDefault="008410E3" w:rsidP="00FA4718">
      <w:pPr>
        <w:spacing w:line="276" w:lineRule="auto"/>
        <w:jc w:val="left"/>
        <w:rPr>
          <w:rFonts w:cs="B Nazanin"/>
          <w:sz w:val="40"/>
          <w:szCs w:val="40"/>
          <w:lang w:bidi="fa-IR"/>
        </w:rPr>
      </w:pPr>
      <w:bookmarkStart w:id="0" w:name="_Toc5542893"/>
      <w:r w:rsidRPr="00F95631">
        <w:rPr>
          <w:rFonts w:cs="B Nazanin" w:hint="cs"/>
          <w:sz w:val="40"/>
          <w:szCs w:val="40"/>
          <w:rtl/>
          <w:lang w:bidi="fa-IR"/>
        </w:rPr>
        <w:t xml:space="preserve">عنوان طرح </w:t>
      </w:r>
      <w:bookmarkEnd w:id="0"/>
      <w:r w:rsidRPr="00F95631">
        <w:rPr>
          <w:rFonts w:cs="B Nazanin" w:hint="cs"/>
          <w:sz w:val="40"/>
          <w:szCs w:val="40"/>
          <w:rtl/>
          <w:lang w:bidi="fa-IR"/>
        </w:rPr>
        <w:t>:</w:t>
      </w:r>
    </w:p>
    <w:p w14:paraId="29F41CC7" w14:textId="55EE0C86" w:rsidR="008410E3" w:rsidRPr="002D1A8D" w:rsidRDefault="008410E3" w:rsidP="002D1A8D">
      <w:pPr>
        <w:spacing w:line="240" w:lineRule="auto"/>
        <w:jc w:val="center"/>
        <w:rPr>
          <w:rFonts w:cs="B Nazanin"/>
          <w:bCs/>
          <w:color w:val="FF0000"/>
          <w:sz w:val="54"/>
          <w:szCs w:val="54"/>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1A8D">
        <w:rPr>
          <w:rFonts w:cs="B Nazanin" w:hint="cs"/>
          <w:bCs/>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مشارکت دانشگاه‌ها و </w:t>
      </w:r>
      <w:r w:rsidR="002D1A8D" w:rsidRPr="002D1A8D">
        <w:rPr>
          <w:rFonts w:cs="B Nazanin" w:hint="cs"/>
          <w:bCs/>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مؤسسات آموزشی پژوهشی</w:t>
      </w:r>
      <w:r w:rsidRPr="002D1A8D">
        <w:rPr>
          <w:rFonts w:cs="B Nazanin" w:hint="cs"/>
          <w:bCs/>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1CACA0B7" w14:textId="40C1AF73" w:rsidR="00196DC0" w:rsidRPr="002D1A8D" w:rsidRDefault="008410E3" w:rsidP="002D1A8D">
      <w:pPr>
        <w:spacing w:line="240" w:lineRule="auto"/>
        <w:jc w:val="center"/>
        <w:rPr>
          <w:rFonts w:cs="B Nazanin"/>
          <w:b/>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1A8D">
        <w:rPr>
          <w:rFonts w:cs="B Nazanin" w:hint="cs"/>
          <w:bCs/>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در</w:t>
      </w:r>
      <w:r w:rsidR="0094161A" w:rsidRPr="002D1A8D">
        <w:rPr>
          <w:rFonts w:cs="B Nazanin" w:hint="cs"/>
          <w:bCs/>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افزایش بهره‌وری </w:t>
      </w:r>
      <w:r w:rsidRPr="002D1A8D">
        <w:rPr>
          <w:rFonts w:cs="B Nazanin" w:hint="cs"/>
          <w:bCs/>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وجهش تولید</w:t>
      </w:r>
      <w:r w:rsidR="0094161A" w:rsidRPr="002D1A8D">
        <w:rPr>
          <w:rFonts w:cs="B Nazanin" w:hint="cs"/>
          <w:bCs/>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صنایع کشور</w:t>
      </w:r>
      <w:r w:rsidRPr="002D1A8D">
        <w:rPr>
          <w:rFonts w:cs="B Nazanin" w:hint="cs"/>
          <w:b/>
          <w:color w:val="FF0000"/>
          <w:sz w:val="54"/>
          <w:szCs w:val="54"/>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04BC601" w14:textId="3A4C7C09" w:rsidR="00855A09" w:rsidRPr="00F95631" w:rsidRDefault="00855A09" w:rsidP="00FA4718">
      <w:pPr>
        <w:spacing w:line="276" w:lineRule="auto"/>
        <w:jc w:val="center"/>
        <w:rPr>
          <w:rFonts w:cs="B Nazanin"/>
          <w:b/>
          <w:bCs/>
          <w:noProof/>
          <w:sz w:val="32"/>
          <w:szCs w:val="32"/>
          <w:rtl/>
          <w:lang w:bidi="fa-IR"/>
        </w:rPr>
      </w:pPr>
    </w:p>
    <w:p w14:paraId="01BA3B56" w14:textId="15DAFB17" w:rsidR="002C7F39" w:rsidRPr="00F95631" w:rsidRDefault="00955545" w:rsidP="00FA4718">
      <w:pPr>
        <w:spacing w:line="276" w:lineRule="auto"/>
        <w:jc w:val="center"/>
        <w:rPr>
          <w:rFonts w:cs="B Nazanin"/>
          <w:b/>
          <w:bCs/>
          <w:sz w:val="28"/>
          <w:lang w:bidi="fa-IR"/>
        </w:rPr>
      </w:pPr>
      <w:r w:rsidRPr="00F95631">
        <w:rPr>
          <w:rFonts w:cs="B Nazanin"/>
          <w:b/>
          <w:bCs/>
          <w:noProof/>
          <w:sz w:val="28"/>
          <w:lang w:bidi="fa-IR"/>
        </w:rPr>
        <w:drawing>
          <wp:inline distT="0" distB="0" distL="0" distR="0" wp14:anchorId="0CDF4CAB" wp14:editId="22E43FCD">
            <wp:extent cx="4391025" cy="3057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9411141807379057035904.jpg"/>
                    <pic:cNvPicPr/>
                  </pic:nvPicPr>
                  <pic:blipFill>
                    <a:blip r:embed="rId8">
                      <a:extLst>
                        <a:ext uri="{28A0092B-C50C-407E-A947-70E740481C1C}">
                          <a14:useLocalDpi xmlns:a14="http://schemas.microsoft.com/office/drawing/2010/main" val="0"/>
                        </a:ext>
                      </a:extLst>
                    </a:blip>
                    <a:stretch>
                      <a:fillRect/>
                    </a:stretch>
                  </pic:blipFill>
                  <pic:spPr>
                    <a:xfrm>
                      <a:off x="0" y="0"/>
                      <a:ext cx="4404736" cy="3066773"/>
                    </a:xfrm>
                    <a:prstGeom prst="rect">
                      <a:avLst/>
                    </a:prstGeom>
                  </pic:spPr>
                </pic:pic>
              </a:graphicData>
            </a:graphic>
          </wp:inline>
        </w:drawing>
      </w:r>
    </w:p>
    <w:p w14:paraId="6082FCF3" w14:textId="77777777" w:rsidR="002C7F39" w:rsidRPr="00F95631" w:rsidRDefault="002C7F39" w:rsidP="00FA4718">
      <w:pPr>
        <w:spacing w:line="276" w:lineRule="auto"/>
        <w:jc w:val="center"/>
        <w:rPr>
          <w:rFonts w:ascii="Calibri" w:hAnsi="Calibri" w:cs="B Nazanin"/>
          <w:b/>
          <w:bCs/>
          <w:sz w:val="2"/>
          <w:szCs w:val="2"/>
          <w:rtl/>
          <w:lang w:bidi="fa-IR"/>
        </w:rPr>
      </w:pPr>
    </w:p>
    <w:p w14:paraId="1C2EE4A7" w14:textId="77777777" w:rsidR="002C7F39" w:rsidRPr="00F95631" w:rsidRDefault="002C7F39" w:rsidP="00FA4718">
      <w:pPr>
        <w:spacing w:line="276" w:lineRule="auto"/>
        <w:jc w:val="center"/>
        <w:rPr>
          <w:rFonts w:ascii="Calibri" w:hAnsi="Calibri" w:cs="B Nazanin"/>
          <w:b/>
          <w:bCs/>
          <w:sz w:val="44"/>
          <w:szCs w:val="44"/>
          <w:rtl/>
          <w:lang w:bidi="fa-IR"/>
        </w:rPr>
      </w:pPr>
      <w:r w:rsidRPr="00F95631">
        <w:rPr>
          <w:rFonts w:ascii="Calibri" w:hAnsi="Calibri" w:cs="B Nazanin" w:hint="cs"/>
          <w:b/>
          <w:bCs/>
          <w:sz w:val="44"/>
          <w:szCs w:val="44"/>
          <w:rtl/>
          <w:lang w:bidi="fa-IR"/>
        </w:rPr>
        <w:t>معاونت پژوهش و فناوری</w:t>
      </w:r>
    </w:p>
    <w:p w14:paraId="4E069423" w14:textId="559B2614" w:rsidR="002C7F39" w:rsidRPr="00F95631" w:rsidRDefault="002C7F39" w:rsidP="00FA4718">
      <w:pPr>
        <w:spacing w:line="276" w:lineRule="auto"/>
        <w:jc w:val="center"/>
        <w:rPr>
          <w:rFonts w:ascii="Calibri" w:hAnsi="Calibri" w:cs="B Nazanin"/>
          <w:b/>
          <w:bCs/>
          <w:sz w:val="44"/>
          <w:szCs w:val="44"/>
          <w:rtl/>
          <w:lang w:bidi="fa-IR"/>
        </w:rPr>
      </w:pPr>
      <w:r w:rsidRPr="00F95631">
        <w:rPr>
          <w:rFonts w:ascii="Calibri" w:hAnsi="Calibri" w:cs="B Nazanin" w:hint="cs"/>
          <w:b/>
          <w:bCs/>
          <w:sz w:val="44"/>
          <w:szCs w:val="44"/>
          <w:rtl/>
          <w:lang w:bidi="fa-IR"/>
        </w:rPr>
        <w:t xml:space="preserve">دفتر ارتباط با </w:t>
      </w:r>
      <w:r w:rsidR="00DB0611" w:rsidRPr="00F95631">
        <w:rPr>
          <w:rFonts w:ascii="Calibri" w:hAnsi="Calibri" w:cs="B Nazanin" w:hint="cs"/>
          <w:b/>
          <w:bCs/>
          <w:sz w:val="44"/>
          <w:szCs w:val="44"/>
          <w:rtl/>
          <w:lang w:bidi="fa-IR"/>
        </w:rPr>
        <w:t>جامعه</w:t>
      </w:r>
      <w:r w:rsidR="00114C9D" w:rsidRPr="00F95631">
        <w:rPr>
          <w:rFonts w:ascii="Calibri" w:hAnsi="Calibri" w:cs="B Nazanin" w:hint="cs"/>
          <w:b/>
          <w:bCs/>
          <w:sz w:val="44"/>
          <w:szCs w:val="44"/>
          <w:rtl/>
          <w:lang w:bidi="fa-IR"/>
        </w:rPr>
        <w:t xml:space="preserve"> و</w:t>
      </w:r>
      <w:r w:rsidR="00DB0611" w:rsidRPr="00F95631">
        <w:rPr>
          <w:rFonts w:ascii="Calibri" w:hAnsi="Calibri" w:cs="B Nazanin" w:hint="cs"/>
          <w:b/>
          <w:bCs/>
          <w:sz w:val="44"/>
          <w:szCs w:val="44"/>
          <w:rtl/>
          <w:lang w:bidi="fa-IR"/>
        </w:rPr>
        <w:t xml:space="preserve"> </w:t>
      </w:r>
      <w:r w:rsidRPr="00F95631">
        <w:rPr>
          <w:rFonts w:ascii="Calibri" w:hAnsi="Calibri" w:cs="B Nazanin" w:hint="cs"/>
          <w:b/>
          <w:bCs/>
          <w:sz w:val="44"/>
          <w:szCs w:val="44"/>
          <w:rtl/>
          <w:lang w:bidi="fa-IR"/>
        </w:rPr>
        <w:t>صنعت</w:t>
      </w:r>
    </w:p>
    <w:p w14:paraId="2C87902E" w14:textId="1405AB9C" w:rsidR="002C7F39" w:rsidRPr="00F95631" w:rsidRDefault="00DB0611" w:rsidP="00FA4718">
      <w:pPr>
        <w:spacing w:line="276" w:lineRule="auto"/>
        <w:jc w:val="center"/>
        <w:rPr>
          <w:rFonts w:ascii="Calibri" w:hAnsi="Calibri" w:cs="B Nazanin"/>
          <w:b/>
          <w:bCs/>
          <w:sz w:val="40"/>
          <w:szCs w:val="40"/>
          <w:lang w:bidi="fa-IR"/>
        </w:rPr>
      </w:pPr>
      <w:r w:rsidRPr="00F95631">
        <w:rPr>
          <w:rFonts w:ascii="Calibri" w:hAnsi="Calibri" w:cs="B Nazanin" w:hint="cs"/>
          <w:b/>
          <w:bCs/>
          <w:sz w:val="40"/>
          <w:szCs w:val="40"/>
          <w:rtl/>
          <w:lang w:bidi="fa-IR"/>
        </w:rPr>
        <w:t>فروردین</w:t>
      </w:r>
      <w:r w:rsidR="00695227" w:rsidRPr="00F95631">
        <w:rPr>
          <w:rFonts w:ascii="Calibri" w:hAnsi="Calibri" w:cs="B Nazanin" w:hint="cs"/>
          <w:b/>
          <w:bCs/>
          <w:sz w:val="40"/>
          <w:szCs w:val="40"/>
          <w:rtl/>
          <w:lang w:bidi="fa-IR"/>
        </w:rPr>
        <w:t xml:space="preserve"> </w:t>
      </w:r>
      <w:r w:rsidRPr="00F95631">
        <w:rPr>
          <w:rFonts w:ascii="Calibri" w:hAnsi="Calibri" w:cs="B Nazanin" w:hint="cs"/>
          <w:b/>
          <w:bCs/>
          <w:sz w:val="40"/>
          <w:szCs w:val="40"/>
          <w:rtl/>
          <w:lang w:bidi="fa-IR"/>
        </w:rPr>
        <w:t>1399</w:t>
      </w:r>
    </w:p>
    <w:p w14:paraId="4F8F13C3" w14:textId="77777777" w:rsidR="008C778E" w:rsidRDefault="008C778E" w:rsidP="00FA4718">
      <w:pPr>
        <w:jc w:val="center"/>
        <w:rPr>
          <w:rFonts w:ascii="Calibri" w:hAnsi="Calibri"/>
          <w:b/>
          <w:bCs/>
          <w:sz w:val="28"/>
          <w:lang w:bidi="fa-IR"/>
        </w:rPr>
      </w:pPr>
    </w:p>
    <w:p w14:paraId="34E32A7A" w14:textId="77777777" w:rsidR="00F95631" w:rsidRDefault="00F95631" w:rsidP="00F95631">
      <w:pPr>
        <w:spacing w:line="240" w:lineRule="auto"/>
        <w:jc w:val="left"/>
        <w:rPr>
          <w:rFonts w:ascii="Calibri" w:hAnsi="Calibri" w:cs="B Nazanin"/>
          <w:b/>
          <w:bCs/>
          <w:sz w:val="38"/>
          <w:szCs w:val="38"/>
          <w:rtl/>
          <w:lang w:bidi="fa-IR"/>
        </w:rPr>
      </w:pPr>
    </w:p>
    <w:p w14:paraId="50E3B109" w14:textId="77777777" w:rsidR="00076F59" w:rsidRDefault="00076F59" w:rsidP="00F95631">
      <w:pPr>
        <w:spacing w:line="240" w:lineRule="auto"/>
        <w:jc w:val="left"/>
        <w:rPr>
          <w:rFonts w:ascii="Calibri" w:hAnsi="Calibri" w:cs="B Nazanin"/>
          <w:b/>
          <w:bCs/>
          <w:sz w:val="38"/>
          <w:szCs w:val="38"/>
          <w:rtl/>
          <w:lang w:bidi="fa-IR"/>
        </w:rPr>
      </w:pPr>
    </w:p>
    <w:p w14:paraId="22B6AC7A" w14:textId="6F052ED9" w:rsidR="008C778E" w:rsidRPr="00FA4718" w:rsidRDefault="008C778E" w:rsidP="00076F59">
      <w:pPr>
        <w:spacing w:line="240" w:lineRule="auto"/>
        <w:jc w:val="center"/>
        <w:rPr>
          <w:rFonts w:ascii="Calibri" w:hAnsi="Calibri" w:cs="B Nazanin"/>
          <w:b/>
          <w:bCs/>
          <w:sz w:val="38"/>
          <w:szCs w:val="38"/>
          <w:rtl/>
          <w:lang w:bidi="fa-IR"/>
        </w:rPr>
      </w:pPr>
      <w:r w:rsidRPr="00FA4718">
        <w:rPr>
          <w:rFonts w:ascii="Calibri" w:hAnsi="Calibri" w:cs="B Nazanin" w:hint="cs"/>
          <w:b/>
          <w:bCs/>
          <w:sz w:val="38"/>
          <w:szCs w:val="38"/>
          <w:rtl/>
          <w:lang w:bidi="fa-IR"/>
        </w:rPr>
        <w:t>فهرست مطالب</w:t>
      </w:r>
    </w:p>
    <w:p w14:paraId="360AC5FA" w14:textId="77777777" w:rsidR="008C778E" w:rsidRPr="00441203" w:rsidRDefault="008C778E" w:rsidP="00F95631">
      <w:pPr>
        <w:spacing w:line="240" w:lineRule="auto"/>
        <w:jc w:val="left"/>
        <w:rPr>
          <w:rFonts w:ascii="Calibri" w:hAnsi="Calibri" w:cs="B Nazanin"/>
          <w:b/>
          <w:bCs/>
          <w:sz w:val="28"/>
          <w:rtl/>
          <w:lang w:bidi="fa-IR"/>
        </w:rPr>
      </w:pPr>
    </w:p>
    <w:p w14:paraId="1DB9E087" w14:textId="77777777" w:rsidR="00076F59" w:rsidRPr="00076F59" w:rsidRDefault="008C778E" w:rsidP="00076F59">
      <w:pPr>
        <w:pStyle w:val="TOC1"/>
        <w:rPr>
          <w:rFonts w:eastAsiaTheme="minorEastAsia"/>
          <w:sz w:val="22"/>
          <w:szCs w:val="22"/>
          <w:lang w:bidi="fa-IR"/>
        </w:rPr>
      </w:pPr>
      <w:r w:rsidRPr="00076F59">
        <w:rPr>
          <w:rFonts w:ascii="Calibri" w:hAnsi="Calibri"/>
          <w:sz w:val="28"/>
          <w:szCs w:val="28"/>
          <w:rtl/>
          <w:lang w:bidi="fa-IR"/>
        </w:rPr>
        <w:fldChar w:fldCharType="begin"/>
      </w:r>
      <w:r w:rsidRPr="00076F59">
        <w:rPr>
          <w:rFonts w:ascii="Calibri" w:hAnsi="Calibri"/>
          <w:sz w:val="28"/>
          <w:szCs w:val="28"/>
          <w:rtl/>
          <w:lang w:bidi="fa-IR"/>
        </w:rPr>
        <w:instrText xml:space="preserve"> </w:instrText>
      </w:r>
      <w:r w:rsidRPr="00076F59">
        <w:rPr>
          <w:rFonts w:ascii="Calibri" w:hAnsi="Calibri" w:hint="cs"/>
          <w:sz w:val="28"/>
          <w:szCs w:val="28"/>
          <w:lang w:bidi="fa-IR"/>
        </w:rPr>
        <w:instrText>TOC</w:instrText>
      </w:r>
      <w:r w:rsidRPr="00076F59">
        <w:rPr>
          <w:rFonts w:ascii="Calibri" w:hAnsi="Calibri" w:hint="cs"/>
          <w:sz w:val="28"/>
          <w:szCs w:val="28"/>
          <w:rtl/>
          <w:lang w:bidi="fa-IR"/>
        </w:rPr>
        <w:instrText xml:space="preserve"> \</w:instrText>
      </w:r>
      <w:r w:rsidRPr="00076F59">
        <w:rPr>
          <w:rFonts w:ascii="Calibri" w:hAnsi="Calibri" w:hint="cs"/>
          <w:sz w:val="28"/>
          <w:szCs w:val="28"/>
          <w:lang w:bidi="fa-IR"/>
        </w:rPr>
        <w:instrText>o "</w:instrText>
      </w:r>
      <w:r w:rsidRPr="00076F59">
        <w:rPr>
          <w:rFonts w:ascii="Calibri" w:hAnsi="Calibri" w:hint="cs"/>
          <w:sz w:val="28"/>
          <w:szCs w:val="28"/>
          <w:rtl/>
          <w:lang w:bidi="fa-IR"/>
        </w:rPr>
        <w:instrText>1-3</w:instrText>
      </w:r>
      <w:r w:rsidRPr="00076F59">
        <w:rPr>
          <w:rFonts w:ascii="Calibri" w:hAnsi="Calibri" w:hint="cs"/>
          <w:sz w:val="28"/>
          <w:szCs w:val="28"/>
          <w:lang w:bidi="fa-IR"/>
        </w:rPr>
        <w:instrText>" \h \z \u</w:instrText>
      </w:r>
      <w:r w:rsidRPr="00076F59">
        <w:rPr>
          <w:rFonts w:ascii="Calibri" w:hAnsi="Calibri"/>
          <w:sz w:val="28"/>
          <w:szCs w:val="28"/>
          <w:rtl/>
          <w:lang w:bidi="fa-IR"/>
        </w:rPr>
        <w:instrText xml:space="preserve"> </w:instrText>
      </w:r>
      <w:r w:rsidRPr="00076F59">
        <w:rPr>
          <w:rFonts w:ascii="Calibri" w:hAnsi="Calibri"/>
          <w:sz w:val="28"/>
          <w:szCs w:val="28"/>
          <w:rtl/>
          <w:lang w:bidi="fa-IR"/>
        </w:rPr>
        <w:fldChar w:fldCharType="separate"/>
      </w:r>
      <w:hyperlink w:anchor="_Toc38697567" w:history="1">
        <w:r w:rsidR="00076F59" w:rsidRPr="00076F59">
          <w:rPr>
            <w:rStyle w:val="Hyperlink"/>
            <w:rFonts w:cs="B Nazanin"/>
            <w:rtl/>
          </w:rPr>
          <w:t>مقدمه</w:t>
        </w:r>
        <w:r w:rsidR="00076F59" w:rsidRPr="00076F59">
          <w:rPr>
            <w:webHidden/>
          </w:rPr>
          <w:tab/>
        </w:r>
        <w:r w:rsidR="00076F59" w:rsidRPr="00076F59">
          <w:rPr>
            <w:webHidden/>
          </w:rPr>
          <w:fldChar w:fldCharType="begin"/>
        </w:r>
        <w:r w:rsidR="00076F59" w:rsidRPr="00076F59">
          <w:rPr>
            <w:webHidden/>
          </w:rPr>
          <w:instrText xml:space="preserve"> PAGEREF _Toc38697567 \h </w:instrText>
        </w:r>
        <w:r w:rsidR="00076F59" w:rsidRPr="00076F59">
          <w:rPr>
            <w:webHidden/>
          </w:rPr>
        </w:r>
        <w:r w:rsidR="00076F59" w:rsidRPr="00076F59">
          <w:rPr>
            <w:webHidden/>
          </w:rPr>
          <w:fldChar w:fldCharType="separate"/>
        </w:r>
        <w:r w:rsidR="00076F59" w:rsidRPr="00076F59">
          <w:rPr>
            <w:webHidden/>
          </w:rPr>
          <w:t>3</w:t>
        </w:r>
        <w:r w:rsidR="00076F59" w:rsidRPr="00076F59">
          <w:rPr>
            <w:webHidden/>
          </w:rPr>
          <w:fldChar w:fldCharType="end"/>
        </w:r>
      </w:hyperlink>
    </w:p>
    <w:p w14:paraId="7EE7667E" w14:textId="77777777" w:rsidR="00076F59" w:rsidRPr="00076F59" w:rsidRDefault="00391B52" w:rsidP="00076F59">
      <w:pPr>
        <w:pStyle w:val="TOC1"/>
        <w:rPr>
          <w:rFonts w:eastAsiaTheme="minorEastAsia"/>
          <w:sz w:val="22"/>
          <w:szCs w:val="22"/>
          <w:lang w:bidi="fa-IR"/>
        </w:rPr>
      </w:pPr>
      <w:hyperlink w:anchor="_Toc38697568" w:history="1">
        <w:r w:rsidR="00076F59" w:rsidRPr="00076F59">
          <w:rPr>
            <w:rStyle w:val="Hyperlink"/>
            <w:rFonts w:cs="B Nazanin"/>
            <w:rtl/>
          </w:rPr>
          <w:t>1-</w:t>
        </w:r>
        <w:r w:rsidR="00076F59" w:rsidRPr="00076F59">
          <w:rPr>
            <w:rFonts w:eastAsiaTheme="minorEastAsia"/>
            <w:sz w:val="22"/>
            <w:szCs w:val="22"/>
            <w:lang w:bidi="fa-IR"/>
          </w:rPr>
          <w:tab/>
        </w:r>
        <w:r w:rsidR="00076F59" w:rsidRPr="00076F59">
          <w:rPr>
            <w:rStyle w:val="Hyperlink"/>
            <w:rFonts w:cs="B Nazanin"/>
            <w:rtl/>
          </w:rPr>
          <w:t>اهداف طرح</w:t>
        </w:r>
        <w:r w:rsidR="00076F59" w:rsidRPr="00076F59">
          <w:rPr>
            <w:webHidden/>
          </w:rPr>
          <w:tab/>
        </w:r>
        <w:r w:rsidR="00076F59" w:rsidRPr="00076F59">
          <w:rPr>
            <w:webHidden/>
          </w:rPr>
          <w:fldChar w:fldCharType="begin"/>
        </w:r>
        <w:r w:rsidR="00076F59" w:rsidRPr="00076F59">
          <w:rPr>
            <w:webHidden/>
          </w:rPr>
          <w:instrText xml:space="preserve"> PAGEREF _Toc38697568 \h </w:instrText>
        </w:r>
        <w:r w:rsidR="00076F59" w:rsidRPr="00076F59">
          <w:rPr>
            <w:webHidden/>
          </w:rPr>
        </w:r>
        <w:r w:rsidR="00076F59" w:rsidRPr="00076F59">
          <w:rPr>
            <w:webHidden/>
          </w:rPr>
          <w:fldChar w:fldCharType="separate"/>
        </w:r>
        <w:r w:rsidR="00076F59" w:rsidRPr="00076F59">
          <w:rPr>
            <w:webHidden/>
          </w:rPr>
          <w:t>4</w:t>
        </w:r>
        <w:r w:rsidR="00076F59" w:rsidRPr="00076F59">
          <w:rPr>
            <w:webHidden/>
          </w:rPr>
          <w:fldChar w:fldCharType="end"/>
        </w:r>
      </w:hyperlink>
    </w:p>
    <w:p w14:paraId="0E53EC9B" w14:textId="77777777" w:rsidR="00076F59" w:rsidRPr="00076F59" w:rsidRDefault="00391B52" w:rsidP="00076F59">
      <w:pPr>
        <w:pStyle w:val="TOC1"/>
        <w:rPr>
          <w:rFonts w:eastAsiaTheme="minorEastAsia"/>
          <w:sz w:val="22"/>
          <w:szCs w:val="22"/>
          <w:lang w:bidi="fa-IR"/>
        </w:rPr>
      </w:pPr>
      <w:hyperlink w:anchor="_Toc38697569" w:history="1">
        <w:r w:rsidR="00076F59" w:rsidRPr="00076F59">
          <w:rPr>
            <w:rStyle w:val="Hyperlink"/>
            <w:rFonts w:cs="B Nazanin"/>
            <w:rtl/>
          </w:rPr>
          <w:t>2-</w:t>
        </w:r>
        <w:r w:rsidR="00076F59" w:rsidRPr="00076F59">
          <w:rPr>
            <w:rFonts w:eastAsiaTheme="minorEastAsia"/>
            <w:sz w:val="22"/>
            <w:szCs w:val="22"/>
            <w:lang w:bidi="fa-IR"/>
          </w:rPr>
          <w:tab/>
        </w:r>
        <w:r w:rsidR="00076F59" w:rsidRPr="00076F59">
          <w:rPr>
            <w:rStyle w:val="Hyperlink"/>
            <w:rFonts w:cs="B Nazanin"/>
            <w:rtl/>
          </w:rPr>
          <w:t>حوزه‌ها</w:t>
        </w:r>
        <w:r w:rsidR="00076F59" w:rsidRPr="00076F59">
          <w:rPr>
            <w:rStyle w:val="Hyperlink"/>
            <w:rFonts w:cs="B Nazanin" w:hint="cs"/>
            <w:rtl/>
          </w:rPr>
          <w:t>ی</w:t>
        </w:r>
        <w:r w:rsidR="00076F59" w:rsidRPr="00076F59">
          <w:rPr>
            <w:rStyle w:val="Hyperlink"/>
            <w:rFonts w:cs="B Nazanin"/>
            <w:rtl/>
          </w:rPr>
          <w:t xml:space="preserve"> صنعت</w:t>
        </w:r>
        <w:r w:rsidR="00076F59" w:rsidRPr="00076F59">
          <w:rPr>
            <w:rStyle w:val="Hyperlink"/>
            <w:rFonts w:cs="B Nazanin" w:hint="cs"/>
            <w:rtl/>
          </w:rPr>
          <w:t>ی</w:t>
        </w:r>
        <w:r w:rsidR="00076F59" w:rsidRPr="00076F59">
          <w:rPr>
            <w:rStyle w:val="Hyperlink"/>
            <w:rFonts w:cs="B Nazanin"/>
            <w:rtl/>
          </w:rPr>
          <w:t xml:space="preserve"> و مراکز همکار</w:t>
        </w:r>
        <w:r w:rsidR="00076F59" w:rsidRPr="00076F59">
          <w:rPr>
            <w:webHidden/>
          </w:rPr>
          <w:tab/>
        </w:r>
        <w:r w:rsidR="00076F59" w:rsidRPr="00076F59">
          <w:rPr>
            <w:webHidden/>
          </w:rPr>
          <w:fldChar w:fldCharType="begin"/>
        </w:r>
        <w:r w:rsidR="00076F59" w:rsidRPr="00076F59">
          <w:rPr>
            <w:webHidden/>
          </w:rPr>
          <w:instrText xml:space="preserve"> PAGEREF _Toc38697569 \h </w:instrText>
        </w:r>
        <w:r w:rsidR="00076F59" w:rsidRPr="00076F59">
          <w:rPr>
            <w:webHidden/>
          </w:rPr>
        </w:r>
        <w:r w:rsidR="00076F59" w:rsidRPr="00076F59">
          <w:rPr>
            <w:webHidden/>
          </w:rPr>
          <w:fldChar w:fldCharType="separate"/>
        </w:r>
        <w:r w:rsidR="00076F59" w:rsidRPr="00076F59">
          <w:rPr>
            <w:webHidden/>
          </w:rPr>
          <w:t>4</w:t>
        </w:r>
        <w:r w:rsidR="00076F59" w:rsidRPr="00076F59">
          <w:rPr>
            <w:webHidden/>
          </w:rPr>
          <w:fldChar w:fldCharType="end"/>
        </w:r>
      </w:hyperlink>
    </w:p>
    <w:p w14:paraId="44A8C176" w14:textId="77777777" w:rsidR="00076F59" w:rsidRPr="00076F59" w:rsidRDefault="00391B52" w:rsidP="00076F59">
      <w:pPr>
        <w:pStyle w:val="TOC1"/>
        <w:rPr>
          <w:rFonts w:eastAsiaTheme="minorEastAsia"/>
          <w:sz w:val="22"/>
          <w:szCs w:val="22"/>
          <w:lang w:bidi="fa-IR"/>
        </w:rPr>
      </w:pPr>
      <w:hyperlink w:anchor="_Toc38697570" w:history="1">
        <w:r w:rsidR="00076F59" w:rsidRPr="00076F59">
          <w:rPr>
            <w:rStyle w:val="Hyperlink"/>
            <w:rFonts w:cs="B Nazanin"/>
            <w:rtl/>
          </w:rPr>
          <w:t>3-</w:t>
        </w:r>
        <w:r w:rsidR="00076F59" w:rsidRPr="00076F59">
          <w:rPr>
            <w:rFonts w:eastAsiaTheme="minorEastAsia"/>
            <w:sz w:val="22"/>
            <w:szCs w:val="22"/>
            <w:lang w:bidi="fa-IR"/>
          </w:rPr>
          <w:tab/>
        </w:r>
        <w:r w:rsidR="00076F59" w:rsidRPr="00076F59">
          <w:rPr>
            <w:rStyle w:val="Hyperlink"/>
            <w:rFonts w:cs="B Nazanin"/>
            <w:rtl/>
          </w:rPr>
          <w:t>مراحل اجرا</w:t>
        </w:r>
        <w:r w:rsidR="00076F59" w:rsidRPr="00076F59">
          <w:rPr>
            <w:rStyle w:val="Hyperlink"/>
            <w:rFonts w:cs="B Nazanin" w:hint="cs"/>
            <w:rtl/>
          </w:rPr>
          <w:t>یی</w:t>
        </w:r>
        <w:r w:rsidR="00076F59" w:rsidRPr="00076F59">
          <w:rPr>
            <w:webHidden/>
          </w:rPr>
          <w:tab/>
        </w:r>
        <w:r w:rsidR="00076F59" w:rsidRPr="00076F59">
          <w:rPr>
            <w:webHidden/>
          </w:rPr>
          <w:fldChar w:fldCharType="begin"/>
        </w:r>
        <w:r w:rsidR="00076F59" w:rsidRPr="00076F59">
          <w:rPr>
            <w:webHidden/>
          </w:rPr>
          <w:instrText xml:space="preserve"> PAGEREF _Toc38697570 \h </w:instrText>
        </w:r>
        <w:r w:rsidR="00076F59" w:rsidRPr="00076F59">
          <w:rPr>
            <w:webHidden/>
          </w:rPr>
        </w:r>
        <w:r w:rsidR="00076F59" w:rsidRPr="00076F59">
          <w:rPr>
            <w:webHidden/>
          </w:rPr>
          <w:fldChar w:fldCharType="separate"/>
        </w:r>
        <w:r w:rsidR="00076F59" w:rsidRPr="00076F59">
          <w:rPr>
            <w:webHidden/>
          </w:rPr>
          <w:t>5</w:t>
        </w:r>
        <w:r w:rsidR="00076F59" w:rsidRPr="00076F59">
          <w:rPr>
            <w:webHidden/>
          </w:rPr>
          <w:fldChar w:fldCharType="end"/>
        </w:r>
      </w:hyperlink>
    </w:p>
    <w:p w14:paraId="1912ACD4" w14:textId="77777777" w:rsidR="00076F59" w:rsidRPr="00076F59" w:rsidRDefault="00391B52" w:rsidP="00076F59">
      <w:pPr>
        <w:pStyle w:val="TOC1"/>
        <w:rPr>
          <w:rFonts w:eastAsiaTheme="minorEastAsia"/>
          <w:sz w:val="22"/>
          <w:szCs w:val="22"/>
          <w:lang w:bidi="fa-IR"/>
        </w:rPr>
      </w:pPr>
      <w:hyperlink w:anchor="_Toc38697571" w:history="1">
        <w:r w:rsidR="00076F59" w:rsidRPr="00076F59">
          <w:rPr>
            <w:rStyle w:val="Hyperlink"/>
            <w:rFonts w:cs="B Nazanin"/>
            <w:rtl/>
          </w:rPr>
          <w:t>4-</w:t>
        </w:r>
        <w:r w:rsidR="00076F59" w:rsidRPr="00076F59">
          <w:rPr>
            <w:rFonts w:eastAsiaTheme="minorEastAsia"/>
            <w:sz w:val="22"/>
            <w:szCs w:val="22"/>
            <w:lang w:bidi="fa-IR"/>
          </w:rPr>
          <w:tab/>
        </w:r>
        <w:r w:rsidR="00076F59" w:rsidRPr="00076F59">
          <w:rPr>
            <w:rStyle w:val="Hyperlink"/>
            <w:rFonts w:cs="B Nazanin"/>
            <w:rtl/>
          </w:rPr>
          <w:t>ابزارها و ن</w:t>
        </w:r>
        <w:r w:rsidR="00076F59" w:rsidRPr="00076F59">
          <w:rPr>
            <w:rStyle w:val="Hyperlink"/>
            <w:rFonts w:cs="B Nazanin" w:hint="cs"/>
            <w:rtl/>
          </w:rPr>
          <w:t>ی</w:t>
        </w:r>
        <w:r w:rsidR="00076F59" w:rsidRPr="00076F59">
          <w:rPr>
            <w:rStyle w:val="Hyperlink"/>
            <w:rFonts w:cs="B Nazanin" w:hint="eastAsia"/>
            <w:rtl/>
          </w:rPr>
          <w:t>ازمند</w:t>
        </w:r>
        <w:r w:rsidR="00076F59" w:rsidRPr="00076F59">
          <w:rPr>
            <w:rStyle w:val="Hyperlink"/>
            <w:rFonts w:cs="B Nazanin" w:hint="cs"/>
            <w:rtl/>
          </w:rPr>
          <w:t>ی</w:t>
        </w:r>
        <w:r w:rsidR="00076F59" w:rsidRPr="00076F59">
          <w:rPr>
            <w:rStyle w:val="Hyperlink"/>
            <w:rFonts w:cs="B Nazanin"/>
            <w:rtl/>
          </w:rPr>
          <w:t xml:space="preserve"> ها</w:t>
        </w:r>
        <w:r w:rsidR="00076F59" w:rsidRPr="00076F59">
          <w:rPr>
            <w:rStyle w:val="Hyperlink"/>
            <w:rFonts w:cs="B Nazanin" w:hint="cs"/>
            <w:rtl/>
          </w:rPr>
          <w:t>ی</w:t>
        </w:r>
        <w:r w:rsidR="00076F59" w:rsidRPr="00076F59">
          <w:rPr>
            <w:rStyle w:val="Hyperlink"/>
            <w:rFonts w:cs="B Nazanin"/>
            <w:rtl/>
          </w:rPr>
          <w:t xml:space="preserve"> اجرا</w:t>
        </w:r>
        <w:r w:rsidR="00076F59" w:rsidRPr="00076F59">
          <w:rPr>
            <w:rStyle w:val="Hyperlink"/>
            <w:rFonts w:cs="B Nazanin" w:hint="cs"/>
            <w:rtl/>
          </w:rPr>
          <w:t>یی</w:t>
        </w:r>
        <w:r w:rsidR="00076F59" w:rsidRPr="00076F59">
          <w:rPr>
            <w:webHidden/>
          </w:rPr>
          <w:tab/>
        </w:r>
        <w:r w:rsidR="00076F59" w:rsidRPr="00076F59">
          <w:rPr>
            <w:webHidden/>
          </w:rPr>
          <w:fldChar w:fldCharType="begin"/>
        </w:r>
        <w:r w:rsidR="00076F59" w:rsidRPr="00076F59">
          <w:rPr>
            <w:webHidden/>
          </w:rPr>
          <w:instrText xml:space="preserve"> PAGEREF _Toc38697571 \h </w:instrText>
        </w:r>
        <w:r w:rsidR="00076F59" w:rsidRPr="00076F59">
          <w:rPr>
            <w:webHidden/>
          </w:rPr>
        </w:r>
        <w:r w:rsidR="00076F59" w:rsidRPr="00076F59">
          <w:rPr>
            <w:webHidden/>
          </w:rPr>
          <w:fldChar w:fldCharType="separate"/>
        </w:r>
        <w:r w:rsidR="00076F59" w:rsidRPr="00076F59">
          <w:rPr>
            <w:webHidden/>
          </w:rPr>
          <w:t>6</w:t>
        </w:r>
        <w:r w:rsidR="00076F59" w:rsidRPr="00076F59">
          <w:rPr>
            <w:webHidden/>
          </w:rPr>
          <w:fldChar w:fldCharType="end"/>
        </w:r>
      </w:hyperlink>
    </w:p>
    <w:p w14:paraId="7C7CF623" w14:textId="369F1151" w:rsidR="00076F59" w:rsidRPr="00076F59" w:rsidRDefault="00391B52" w:rsidP="00076F59">
      <w:pPr>
        <w:pStyle w:val="TOC1"/>
        <w:rPr>
          <w:rFonts w:eastAsiaTheme="minorEastAsia"/>
          <w:sz w:val="22"/>
          <w:szCs w:val="22"/>
          <w:lang w:bidi="fa-IR"/>
        </w:rPr>
      </w:pPr>
      <w:hyperlink w:anchor="_Toc38697572" w:history="1">
        <w:r w:rsidR="00076F59">
          <w:rPr>
            <w:rStyle w:val="Hyperlink"/>
            <w:rFonts w:cs="B Nazanin"/>
          </w:rPr>
          <w:t>5</w:t>
        </w:r>
        <w:r w:rsidR="00076F59">
          <w:rPr>
            <w:rStyle w:val="Hyperlink"/>
            <w:rFonts w:cs="B Nazanin" w:hint="cs"/>
            <w:rtl/>
          </w:rPr>
          <w:t xml:space="preserve">- </w:t>
        </w:r>
        <w:r w:rsidR="00076F59" w:rsidRPr="00076F59">
          <w:rPr>
            <w:rStyle w:val="Hyperlink"/>
            <w:rFonts w:cs="B Nazanin"/>
            <w:rtl/>
          </w:rPr>
          <w:t>منابع مال</w:t>
        </w:r>
        <w:r w:rsidR="00076F59" w:rsidRPr="00076F59">
          <w:rPr>
            <w:rStyle w:val="Hyperlink"/>
            <w:rFonts w:cs="B Nazanin" w:hint="cs"/>
            <w:rtl/>
          </w:rPr>
          <w:t>ی</w:t>
        </w:r>
        <w:r w:rsidR="00076F59" w:rsidRPr="00076F59">
          <w:rPr>
            <w:rStyle w:val="Hyperlink"/>
            <w:rFonts w:cs="B Nazanin"/>
            <w:rtl/>
          </w:rPr>
          <w:t xml:space="preserve"> موردن</w:t>
        </w:r>
        <w:r w:rsidR="00076F59" w:rsidRPr="00076F59">
          <w:rPr>
            <w:rStyle w:val="Hyperlink"/>
            <w:rFonts w:cs="B Nazanin" w:hint="cs"/>
            <w:rtl/>
          </w:rPr>
          <w:t>ی</w:t>
        </w:r>
        <w:r w:rsidR="00076F59" w:rsidRPr="00076F59">
          <w:rPr>
            <w:rStyle w:val="Hyperlink"/>
            <w:rFonts w:cs="B Nazanin" w:hint="eastAsia"/>
            <w:rtl/>
          </w:rPr>
          <w:t>از</w:t>
        </w:r>
        <w:r w:rsidR="00076F59" w:rsidRPr="00076F59">
          <w:rPr>
            <w:webHidden/>
          </w:rPr>
          <w:tab/>
        </w:r>
        <w:r w:rsidR="00076F59" w:rsidRPr="00076F59">
          <w:rPr>
            <w:webHidden/>
          </w:rPr>
          <w:fldChar w:fldCharType="begin"/>
        </w:r>
        <w:r w:rsidR="00076F59" w:rsidRPr="00076F59">
          <w:rPr>
            <w:webHidden/>
          </w:rPr>
          <w:instrText xml:space="preserve"> PAGEREF _Toc38697572 \h </w:instrText>
        </w:r>
        <w:r w:rsidR="00076F59" w:rsidRPr="00076F59">
          <w:rPr>
            <w:webHidden/>
          </w:rPr>
        </w:r>
        <w:r w:rsidR="00076F59" w:rsidRPr="00076F59">
          <w:rPr>
            <w:webHidden/>
          </w:rPr>
          <w:fldChar w:fldCharType="separate"/>
        </w:r>
        <w:r w:rsidR="00076F59" w:rsidRPr="00076F59">
          <w:rPr>
            <w:webHidden/>
          </w:rPr>
          <w:t>7</w:t>
        </w:r>
        <w:r w:rsidR="00076F59" w:rsidRPr="00076F59">
          <w:rPr>
            <w:webHidden/>
          </w:rPr>
          <w:fldChar w:fldCharType="end"/>
        </w:r>
      </w:hyperlink>
    </w:p>
    <w:p w14:paraId="60FB9499" w14:textId="77777777" w:rsidR="00076F59" w:rsidRPr="00076F59" w:rsidRDefault="00391B52" w:rsidP="00076F59">
      <w:pPr>
        <w:pStyle w:val="TOC1"/>
        <w:rPr>
          <w:rFonts w:eastAsiaTheme="minorEastAsia"/>
          <w:sz w:val="22"/>
          <w:szCs w:val="22"/>
          <w:lang w:bidi="fa-IR"/>
        </w:rPr>
      </w:pPr>
      <w:hyperlink w:anchor="_Toc38697573" w:history="1">
        <w:r w:rsidR="00076F59" w:rsidRPr="00076F59">
          <w:rPr>
            <w:rStyle w:val="Hyperlink"/>
            <w:rFonts w:cs="B Nazanin"/>
            <w:rtl/>
          </w:rPr>
          <w:t>6-</w:t>
        </w:r>
        <w:r w:rsidR="00076F59" w:rsidRPr="00076F59">
          <w:rPr>
            <w:rFonts w:eastAsiaTheme="minorEastAsia"/>
            <w:sz w:val="22"/>
            <w:szCs w:val="22"/>
            <w:lang w:bidi="fa-IR"/>
          </w:rPr>
          <w:tab/>
        </w:r>
        <w:r w:rsidR="00076F59" w:rsidRPr="00076F59">
          <w:rPr>
            <w:rStyle w:val="Hyperlink"/>
            <w:rFonts w:cs="B Nazanin"/>
            <w:rtl/>
          </w:rPr>
          <w:t>برنامه زمان بند</w:t>
        </w:r>
        <w:r w:rsidR="00076F59" w:rsidRPr="00076F59">
          <w:rPr>
            <w:rStyle w:val="Hyperlink"/>
            <w:rFonts w:cs="B Nazanin" w:hint="cs"/>
            <w:rtl/>
          </w:rPr>
          <w:t>ی</w:t>
        </w:r>
        <w:r w:rsidR="00076F59" w:rsidRPr="00076F59">
          <w:rPr>
            <w:rStyle w:val="Hyperlink"/>
            <w:rFonts w:cs="B Nazanin"/>
            <w:rtl/>
          </w:rPr>
          <w:t xml:space="preserve"> اجرا</w:t>
        </w:r>
        <w:r w:rsidR="00076F59" w:rsidRPr="00076F59">
          <w:rPr>
            <w:rStyle w:val="Hyperlink"/>
            <w:rFonts w:cs="B Nazanin" w:hint="cs"/>
            <w:rtl/>
          </w:rPr>
          <w:t>ی</w:t>
        </w:r>
        <w:r w:rsidR="00076F59" w:rsidRPr="00076F59">
          <w:rPr>
            <w:rStyle w:val="Hyperlink"/>
            <w:rFonts w:cs="B Nazanin"/>
            <w:rtl/>
          </w:rPr>
          <w:t xml:space="preserve"> طرح</w:t>
        </w:r>
        <w:r w:rsidR="00076F59" w:rsidRPr="00076F59">
          <w:rPr>
            <w:webHidden/>
          </w:rPr>
          <w:tab/>
        </w:r>
        <w:r w:rsidR="00076F59" w:rsidRPr="00076F59">
          <w:rPr>
            <w:webHidden/>
          </w:rPr>
          <w:fldChar w:fldCharType="begin"/>
        </w:r>
        <w:r w:rsidR="00076F59" w:rsidRPr="00076F59">
          <w:rPr>
            <w:webHidden/>
          </w:rPr>
          <w:instrText xml:space="preserve"> PAGEREF _Toc38697573 \h </w:instrText>
        </w:r>
        <w:r w:rsidR="00076F59" w:rsidRPr="00076F59">
          <w:rPr>
            <w:webHidden/>
          </w:rPr>
        </w:r>
        <w:r w:rsidR="00076F59" w:rsidRPr="00076F59">
          <w:rPr>
            <w:webHidden/>
          </w:rPr>
          <w:fldChar w:fldCharType="separate"/>
        </w:r>
        <w:r w:rsidR="00076F59" w:rsidRPr="00076F59">
          <w:rPr>
            <w:webHidden/>
          </w:rPr>
          <w:t>7</w:t>
        </w:r>
        <w:r w:rsidR="00076F59" w:rsidRPr="00076F59">
          <w:rPr>
            <w:webHidden/>
          </w:rPr>
          <w:fldChar w:fldCharType="end"/>
        </w:r>
      </w:hyperlink>
    </w:p>
    <w:p w14:paraId="556A776C" w14:textId="3F2EA71D" w:rsidR="008C778E" w:rsidRPr="00441203" w:rsidRDefault="008C778E" w:rsidP="00076F59">
      <w:pPr>
        <w:spacing w:line="240" w:lineRule="auto"/>
        <w:rPr>
          <w:rFonts w:ascii="Calibri" w:hAnsi="Calibri" w:cs="B Nazanin"/>
          <w:b/>
          <w:bCs/>
          <w:sz w:val="28"/>
          <w:rtl/>
          <w:lang w:bidi="fa-IR"/>
        </w:rPr>
      </w:pPr>
      <w:r w:rsidRPr="00076F59">
        <w:rPr>
          <w:rFonts w:ascii="Calibri" w:hAnsi="Calibri" w:cs="B Nazanin"/>
          <w:b/>
          <w:bCs/>
          <w:sz w:val="28"/>
          <w:rtl/>
          <w:lang w:bidi="fa-IR"/>
        </w:rPr>
        <w:fldChar w:fldCharType="end"/>
      </w:r>
    </w:p>
    <w:p w14:paraId="7CD336A4" w14:textId="77777777" w:rsidR="00AC3F09" w:rsidRDefault="00AC3F09" w:rsidP="00F95631">
      <w:pPr>
        <w:spacing w:line="240" w:lineRule="auto"/>
        <w:jc w:val="left"/>
        <w:rPr>
          <w:rFonts w:ascii="Calibri" w:hAnsi="Calibri" w:cs="B Nazanin"/>
          <w:b/>
          <w:bCs/>
          <w:sz w:val="28"/>
          <w:rtl/>
          <w:lang w:bidi="fa-IR"/>
        </w:rPr>
      </w:pPr>
    </w:p>
    <w:p w14:paraId="46597733" w14:textId="77777777" w:rsidR="00AC3F09" w:rsidRDefault="00AC3F09" w:rsidP="00F95631">
      <w:pPr>
        <w:spacing w:line="240" w:lineRule="auto"/>
        <w:jc w:val="left"/>
        <w:rPr>
          <w:rFonts w:ascii="Calibri" w:hAnsi="Calibri" w:cs="B Nazanin"/>
          <w:b/>
          <w:bCs/>
          <w:sz w:val="28"/>
          <w:rtl/>
          <w:lang w:bidi="fa-IR"/>
        </w:rPr>
      </w:pPr>
    </w:p>
    <w:p w14:paraId="4BCFF197" w14:textId="77777777" w:rsidR="00AC3F09" w:rsidRDefault="00AC3F09" w:rsidP="00F95631">
      <w:pPr>
        <w:spacing w:line="240" w:lineRule="auto"/>
        <w:jc w:val="left"/>
        <w:rPr>
          <w:rFonts w:ascii="Calibri" w:hAnsi="Calibri" w:cs="B Nazanin"/>
          <w:b/>
          <w:bCs/>
          <w:sz w:val="28"/>
          <w:rtl/>
          <w:lang w:bidi="fa-IR"/>
        </w:rPr>
      </w:pPr>
    </w:p>
    <w:p w14:paraId="24530EC1" w14:textId="77777777" w:rsidR="00AC3F09" w:rsidRDefault="00AC3F09" w:rsidP="00F95631">
      <w:pPr>
        <w:spacing w:line="240" w:lineRule="auto"/>
        <w:jc w:val="left"/>
        <w:rPr>
          <w:rFonts w:ascii="Calibri" w:hAnsi="Calibri" w:cs="B Nazanin"/>
          <w:b/>
          <w:bCs/>
          <w:sz w:val="28"/>
          <w:rtl/>
          <w:lang w:bidi="fa-IR"/>
        </w:rPr>
      </w:pPr>
    </w:p>
    <w:p w14:paraId="41D563D1" w14:textId="77777777" w:rsidR="00AC3F09" w:rsidRDefault="00AC3F09" w:rsidP="00F95631">
      <w:pPr>
        <w:spacing w:line="240" w:lineRule="auto"/>
        <w:jc w:val="left"/>
        <w:rPr>
          <w:rFonts w:ascii="Calibri" w:hAnsi="Calibri" w:cs="B Nazanin"/>
          <w:b/>
          <w:bCs/>
          <w:sz w:val="28"/>
          <w:rtl/>
          <w:lang w:bidi="fa-IR"/>
        </w:rPr>
      </w:pPr>
    </w:p>
    <w:p w14:paraId="5E925A3D" w14:textId="77777777" w:rsidR="00AC3F09" w:rsidRPr="008C778E" w:rsidRDefault="00AC3F09" w:rsidP="00FA4718">
      <w:pPr>
        <w:jc w:val="left"/>
        <w:rPr>
          <w:rFonts w:ascii="Calibri" w:hAnsi="Calibri" w:cs="B Nazanin"/>
          <w:b/>
          <w:bCs/>
          <w:sz w:val="28"/>
          <w:rtl/>
          <w:lang w:bidi="fa-IR"/>
        </w:rPr>
        <w:sectPr w:rsidR="00AC3F09" w:rsidRPr="008C778E" w:rsidSect="00EC0C5A">
          <w:headerReference w:type="default" r:id="rId9"/>
          <w:footerReference w:type="default" r:id="rId10"/>
          <w:pgSz w:w="11907" w:h="16839" w:code="9"/>
          <w:pgMar w:top="1440" w:right="1440" w:bottom="1440" w:left="1440" w:header="720" w:footer="720"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20"/>
          <w:docGrid w:linePitch="360"/>
        </w:sectPr>
      </w:pPr>
    </w:p>
    <w:p w14:paraId="071F9EC6" w14:textId="77777777" w:rsidR="00FA4718" w:rsidRDefault="00FA4718" w:rsidP="00FA4718">
      <w:pPr>
        <w:rPr>
          <w:lang w:bidi="fa-IR"/>
        </w:rPr>
      </w:pPr>
      <w:bookmarkStart w:id="1" w:name="_Toc529095849"/>
      <w:bookmarkStart w:id="2" w:name="_Toc5542891"/>
      <w:bookmarkStart w:id="3" w:name="_Toc36852759"/>
      <w:bookmarkEnd w:id="1"/>
    </w:p>
    <w:p w14:paraId="62C25FCD" w14:textId="1BD0DE86" w:rsidR="00222462" w:rsidRPr="00F95631" w:rsidRDefault="00222462" w:rsidP="002D1A8D">
      <w:pPr>
        <w:pStyle w:val="Heading1"/>
        <w:numPr>
          <w:ilvl w:val="0"/>
          <w:numId w:val="0"/>
        </w:numPr>
        <w:spacing w:line="276" w:lineRule="auto"/>
        <w:ind w:left="4"/>
        <w:rPr>
          <w:rFonts w:cs="B Nazanin"/>
          <w:sz w:val="32"/>
          <w:lang w:bidi="fa-IR"/>
        </w:rPr>
      </w:pPr>
      <w:bookmarkStart w:id="4" w:name="_Toc38697567"/>
      <w:r w:rsidRPr="00F95631">
        <w:rPr>
          <w:rFonts w:cs="B Nazanin" w:hint="cs"/>
          <w:sz w:val="32"/>
          <w:rtl/>
          <w:lang w:bidi="fa-IR"/>
        </w:rPr>
        <w:t>مقدمه</w:t>
      </w:r>
      <w:bookmarkEnd w:id="2"/>
      <w:bookmarkEnd w:id="3"/>
      <w:bookmarkEnd w:id="4"/>
    </w:p>
    <w:p w14:paraId="770946A9" w14:textId="61737BD6" w:rsidR="008410E3" w:rsidRPr="00F95631" w:rsidRDefault="008410E3" w:rsidP="00AB44E4">
      <w:pPr>
        <w:spacing w:line="276" w:lineRule="auto"/>
        <w:rPr>
          <w:rFonts w:cs="B Nazanin"/>
          <w:sz w:val="28"/>
          <w:lang w:bidi="fa-IR"/>
        </w:rPr>
      </w:pPr>
      <w:r w:rsidRPr="00F95631">
        <w:rPr>
          <w:rFonts w:cs="B Nazanin" w:hint="cs"/>
          <w:sz w:val="28"/>
          <w:rtl/>
          <w:lang w:bidi="fa-IR"/>
        </w:rPr>
        <w:t xml:space="preserve">یکی از مهمترین </w:t>
      </w:r>
      <w:r w:rsidR="00105A60">
        <w:rPr>
          <w:rFonts w:cs="B Nazanin" w:hint="cs"/>
          <w:sz w:val="28"/>
          <w:rtl/>
          <w:lang w:bidi="fa-IR"/>
        </w:rPr>
        <w:t xml:space="preserve">چالش های کشور در شرایط حاضر افزایش </w:t>
      </w:r>
      <w:r w:rsidRPr="00F95631">
        <w:rPr>
          <w:rFonts w:cs="B Nazanin" w:hint="cs"/>
          <w:sz w:val="28"/>
          <w:rtl/>
          <w:lang w:bidi="fa-IR"/>
        </w:rPr>
        <w:t>تولید</w:t>
      </w:r>
      <w:r w:rsidR="00105A60">
        <w:rPr>
          <w:rFonts w:cs="B Nazanin" w:hint="cs"/>
          <w:sz w:val="28"/>
          <w:rtl/>
          <w:lang w:bidi="fa-IR"/>
        </w:rPr>
        <w:t xml:space="preserve"> ملی و رشد اقتصادی است و</w:t>
      </w:r>
      <w:r w:rsidRPr="00F95631">
        <w:rPr>
          <w:rFonts w:cs="B Nazanin" w:hint="cs"/>
          <w:sz w:val="28"/>
          <w:rtl/>
          <w:lang w:bidi="fa-IR"/>
        </w:rPr>
        <w:t xml:space="preserve"> انتظار می</w:t>
      </w:r>
      <w:r w:rsidRPr="00F95631">
        <w:rPr>
          <w:rFonts w:cs="B Nazanin" w:hint="cs"/>
          <w:sz w:val="28"/>
          <w:rtl/>
          <w:lang w:bidi="fa-IR"/>
        </w:rPr>
        <w:softHyphen/>
        <w:t xml:space="preserve">رود که </w:t>
      </w:r>
      <w:r w:rsidR="00105A60">
        <w:rPr>
          <w:rFonts w:cs="B Nazanin" w:hint="cs"/>
          <w:sz w:val="28"/>
          <w:rtl/>
          <w:lang w:bidi="fa-IR"/>
        </w:rPr>
        <w:t xml:space="preserve"> </w:t>
      </w:r>
      <w:r w:rsidR="00105A60" w:rsidRPr="00F95631">
        <w:rPr>
          <w:rFonts w:cs="B Nazanin" w:hint="cs"/>
          <w:sz w:val="28"/>
          <w:rtl/>
          <w:lang w:bidi="fa-IR"/>
        </w:rPr>
        <w:t>دانشگاه‌ها، مراکز</w:t>
      </w:r>
      <w:r w:rsidR="00105A60">
        <w:rPr>
          <w:rFonts w:cs="B Nazanin" w:hint="cs"/>
          <w:sz w:val="28"/>
          <w:rtl/>
          <w:lang w:bidi="fa-IR"/>
        </w:rPr>
        <w:t xml:space="preserve"> آموزش عالی،</w:t>
      </w:r>
      <w:r w:rsidR="00105A60" w:rsidRPr="00F95631">
        <w:rPr>
          <w:rFonts w:cs="B Nazanin" w:hint="cs"/>
          <w:sz w:val="28"/>
          <w:rtl/>
          <w:lang w:bidi="fa-IR"/>
        </w:rPr>
        <w:t xml:space="preserve"> پژوهشی و فناوری کشور </w:t>
      </w:r>
      <w:r w:rsidR="00105A60">
        <w:rPr>
          <w:rFonts w:cs="B Nazanin" w:hint="cs"/>
          <w:sz w:val="28"/>
          <w:rtl/>
          <w:lang w:bidi="fa-IR"/>
        </w:rPr>
        <w:t xml:space="preserve">که در این طرح از آنان با عنوان دانشگاه یاد می شود </w:t>
      </w:r>
      <w:r w:rsidR="009D11BA" w:rsidRPr="00F95631">
        <w:rPr>
          <w:rFonts w:cs="B Nazanin" w:hint="cs"/>
          <w:sz w:val="28"/>
          <w:rtl/>
          <w:lang w:bidi="fa-IR"/>
        </w:rPr>
        <w:t>با اقدامات موثر خود</w:t>
      </w:r>
      <w:r w:rsidRPr="00F95631">
        <w:rPr>
          <w:rFonts w:cs="B Nazanin" w:hint="cs"/>
          <w:sz w:val="28"/>
          <w:rtl/>
          <w:lang w:bidi="fa-IR"/>
        </w:rPr>
        <w:t xml:space="preserve"> </w:t>
      </w:r>
      <w:r w:rsidR="00105A60" w:rsidRPr="00F95631">
        <w:rPr>
          <w:rFonts w:cs="B Nazanin" w:hint="cs"/>
          <w:sz w:val="28"/>
          <w:rtl/>
          <w:lang w:bidi="fa-IR"/>
        </w:rPr>
        <w:t xml:space="preserve">در سال جاری </w:t>
      </w:r>
      <w:r w:rsidRPr="00F95631">
        <w:rPr>
          <w:rFonts w:cs="B Nazanin" w:hint="cs"/>
          <w:sz w:val="28"/>
          <w:rtl/>
          <w:lang w:bidi="fa-IR"/>
        </w:rPr>
        <w:t>به این رسالت توجه</w:t>
      </w:r>
      <w:r w:rsidR="009D11BA" w:rsidRPr="00F95631">
        <w:rPr>
          <w:rFonts w:cs="B Nazanin" w:hint="cs"/>
          <w:sz w:val="28"/>
          <w:rtl/>
          <w:lang w:bidi="fa-IR"/>
        </w:rPr>
        <w:t xml:space="preserve"> بیشتری را مبذول فرمایند</w:t>
      </w:r>
      <w:r w:rsidRPr="00F95631">
        <w:rPr>
          <w:rFonts w:cs="B Nazanin" w:hint="cs"/>
          <w:sz w:val="28"/>
          <w:rtl/>
          <w:lang w:bidi="fa-IR"/>
        </w:rPr>
        <w:t xml:space="preserve">. وجود </w:t>
      </w:r>
      <w:r w:rsidR="00105A60">
        <w:rPr>
          <w:rFonts w:cs="B Nazanin" w:hint="cs"/>
          <w:sz w:val="28"/>
          <w:rtl/>
          <w:lang w:bidi="fa-IR"/>
        </w:rPr>
        <w:t xml:space="preserve">سرمایه انسانی بزرگی که از </w:t>
      </w:r>
      <w:r w:rsidR="00FA4718" w:rsidRPr="00F95631">
        <w:rPr>
          <w:rFonts w:cs="B Nazanin" w:hint="cs"/>
          <w:sz w:val="28"/>
          <w:rtl/>
          <w:lang w:bidi="fa-IR"/>
        </w:rPr>
        <w:t xml:space="preserve">حدود </w:t>
      </w:r>
      <w:r w:rsidRPr="00F95631">
        <w:rPr>
          <w:rFonts w:cs="B Nazanin" w:hint="cs"/>
          <w:sz w:val="28"/>
          <w:rtl/>
          <w:lang w:bidi="fa-IR"/>
        </w:rPr>
        <w:t xml:space="preserve">80 هزار </w:t>
      </w:r>
      <w:r w:rsidR="00105A60">
        <w:rPr>
          <w:rFonts w:cs="B Nazanin" w:hint="cs"/>
          <w:sz w:val="28"/>
          <w:rtl/>
          <w:lang w:bidi="fa-IR"/>
        </w:rPr>
        <w:t>نفر</w:t>
      </w:r>
      <w:r w:rsidR="00761CE0">
        <w:rPr>
          <w:rFonts w:cs="B Nazanin" w:hint="cs"/>
          <w:sz w:val="28"/>
          <w:rtl/>
          <w:lang w:bidi="fa-IR"/>
        </w:rPr>
        <w:t xml:space="preserve"> </w:t>
      </w:r>
      <w:bookmarkStart w:id="5" w:name="_GoBack"/>
      <w:bookmarkEnd w:id="5"/>
      <w:r w:rsidRPr="00F95631">
        <w:rPr>
          <w:rFonts w:cs="B Nazanin" w:hint="cs"/>
          <w:sz w:val="28"/>
          <w:rtl/>
          <w:lang w:bidi="fa-IR"/>
        </w:rPr>
        <w:t>عضو هیأت علمی و نزدیک به یک میلیون دانشجوی تحصیلات تکمیلی</w:t>
      </w:r>
      <w:r w:rsidR="00105A60">
        <w:rPr>
          <w:rFonts w:cs="B Nazanin" w:hint="cs"/>
          <w:sz w:val="28"/>
          <w:rtl/>
          <w:lang w:bidi="fa-IR"/>
        </w:rPr>
        <w:t xml:space="preserve"> تشکیل شده، ظرفیت</w:t>
      </w:r>
      <w:r w:rsidRPr="00F95631">
        <w:rPr>
          <w:rFonts w:cs="B Nazanin" w:hint="cs"/>
          <w:sz w:val="28"/>
          <w:rtl/>
          <w:lang w:bidi="fa-IR"/>
        </w:rPr>
        <w:t xml:space="preserve"> بسیار مناسب</w:t>
      </w:r>
      <w:r w:rsidR="00105A60">
        <w:rPr>
          <w:rFonts w:cs="B Nazanin" w:hint="cs"/>
          <w:sz w:val="28"/>
          <w:rtl/>
          <w:lang w:bidi="fa-IR"/>
        </w:rPr>
        <w:t>ی</w:t>
      </w:r>
      <w:r w:rsidRPr="00F95631">
        <w:rPr>
          <w:rFonts w:cs="B Nazanin" w:hint="cs"/>
          <w:sz w:val="28"/>
          <w:rtl/>
          <w:lang w:bidi="fa-IR"/>
        </w:rPr>
        <w:t xml:space="preserve"> برای رفع </w:t>
      </w:r>
      <w:r w:rsidR="00105A60">
        <w:rPr>
          <w:rFonts w:cs="B Nazanin" w:hint="cs"/>
          <w:sz w:val="28"/>
          <w:rtl/>
          <w:lang w:bidi="fa-IR"/>
        </w:rPr>
        <w:t>گلوگاه های صنعت</w:t>
      </w:r>
      <w:r w:rsidRPr="00F95631">
        <w:rPr>
          <w:rFonts w:cs="B Nazanin" w:hint="cs"/>
          <w:sz w:val="28"/>
          <w:rtl/>
          <w:lang w:bidi="fa-IR"/>
        </w:rPr>
        <w:t xml:space="preserve"> کشور </w:t>
      </w:r>
      <w:r w:rsidR="00105A60">
        <w:rPr>
          <w:rFonts w:cs="B Nazanin" w:hint="cs"/>
          <w:sz w:val="28"/>
          <w:rtl/>
          <w:lang w:bidi="fa-IR"/>
        </w:rPr>
        <w:t>به حساب می آید</w:t>
      </w:r>
      <w:r w:rsidRPr="00F95631">
        <w:rPr>
          <w:rFonts w:cs="B Nazanin" w:hint="cs"/>
          <w:sz w:val="28"/>
          <w:rtl/>
          <w:lang w:bidi="fa-IR"/>
        </w:rPr>
        <w:t>. بر این اساس دانشگاه ها می توانند نقش کلیدی در ت</w:t>
      </w:r>
      <w:r w:rsidR="00EC0C5A" w:rsidRPr="00F95631">
        <w:rPr>
          <w:rFonts w:cs="B Nazanin" w:hint="cs"/>
          <w:sz w:val="28"/>
          <w:rtl/>
          <w:lang w:bidi="fa-IR"/>
        </w:rPr>
        <w:t xml:space="preserve">وسعه و پیشرفت </w:t>
      </w:r>
      <w:r w:rsidR="004751F7" w:rsidRPr="00F95631">
        <w:rPr>
          <w:rFonts w:cs="B Nazanin" w:hint="cs"/>
          <w:sz w:val="28"/>
          <w:rtl/>
          <w:lang w:bidi="fa-IR"/>
        </w:rPr>
        <w:t>کشور</w:t>
      </w:r>
      <w:r w:rsidRPr="00F95631">
        <w:rPr>
          <w:rFonts w:cs="B Nazanin" w:hint="cs"/>
          <w:sz w:val="28"/>
          <w:rtl/>
          <w:lang w:bidi="fa-IR"/>
        </w:rPr>
        <w:t xml:space="preserve"> و همچنین کمک به جهش تولیدات </w:t>
      </w:r>
      <w:r w:rsidR="0094161A" w:rsidRPr="00F95631">
        <w:rPr>
          <w:rFonts w:cs="B Nazanin" w:hint="cs"/>
          <w:sz w:val="28"/>
          <w:rtl/>
          <w:lang w:bidi="fa-IR"/>
        </w:rPr>
        <w:t>صنعتی</w:t>
      </w:r>
      <w:r w:rsidRPr="00F95631">
        <w:rPr>
          <w:rFonts w:cs="B Nazanin" w:hint="cs"/>
          <w:sz w:val="28"/>
          <w:rtl/>
          <w:lang w:bidi="fa-IR"/>
        </w:rPr>
        <w:t xml:space="preserve"> را ب</w:t>
      </w:r>
      <w:r w:rsidR="00105A60">
        <w:rPr>
          <w:rFonts w:cs="B Nazanin" w:hint="cs"/>
          <w:sz w:val="28"/>
          <w:rtl/>
          <w:lang w:bidi="fa-IR"/>
        </w:rPr>
        <w:t>ر</w:t>
      </w:r>
      <w:r w:rsidRPr="00F95631">
        <w:rPr>
          <w:rFonts w:cs="B Nazanin" w:hint="cs"/>
          <w:sz w:val="28"/>
          <w:rtl/>
          <w:lang w:bidi="fa-IR"/>
        </w:rPr>
        <w:t>عهده گیرند. این رسالت مستلزم شناخت همه جانبه از مزیت</w:t>
      </w:r>
      <w:r w:rsidR="00AB44E4">
        <w:rPr>
          <w:rFonts w:cs="B Nazanin" w:hint="cs"/>
          <w:sz w:val="28"/>
          <w:rtl/>
          <w:lang w:bidi="fa-IR"/>
        </w:rPr>
        <w:t>‌</w:t>
      </w:r>
      <w:r w:rsidRPr="00F95631">
        <w:rPr>
          <w:rFonts w:cs="B Nazanin" w:hint="cs"/>
          <w:sz w:val="28"/>
          <w:rtl/>
          <w:lang w:bidi="fa-IR"/>
        </w:rPr>
        <w:t xml:space="preserve">ها و امکانات </w:t>
      </w:r>
      <w:r w:rsidR="0094161A" w:rsidRPr="00F95631">
        <w:rPr>
          <w:rFonts w:cs="B Nazanin" w:hint="cs"/>
          <w:sz w:val="28"/>
          <w:rtl/>
          <w:lang w:bidi="fa-IR"/>
        </w:rPr>
        <w:t>هر دانشگاه</w:t>
      </w:r>
      <w:r w:rsidRPr="00F95631">
        <w:rPr>
          <w:rFonts w:cs="B Nazanin" w:hint="cs"/>
          <w:sz w:val="28"/>
          <w:rtl/>
          <w:lang w:bidi="fa-IR"/>
        </w:rPr>
        <w:t xml:space="preserve"> و تدوین برنامه مناسب برای </w:t>
      </w:r>
      <w:r w:rsidR="00E85AF5" w:rsidRPr="00F95631">
        <w:rPr>
          <w:rFonts w:cs="B Nazanin" w:hint="cs"/>
          <w:sz w:val="28"/>
          <w:rtl/>
          <w:lang w:bidi="fa-IR"/>
        </w:rPr>
        <w:t xml:space="preserve">مشارکت و همکاری در </w:t>
      </w:r>
      <w:r w:rsidR="004751F7" w:rsidRPr="00F95631">
        <w:rPr>
          <w:rFonts w:cs="B Nazanin" w:hint="cs"/>
          <w:sz w:val="28"/>
          <w:rtl/>
          <w:lang w:bidi="fa-IR"/>
        </w:rPr>
        <w:t>حوزه</w:t>
      </w:r>
      <w:r w:rsidR="00AB44E4">
        <w:rPr>
          <w:rFonts w:cs="B Nazanin" w:hint="cs"/>
          <w:sz w:val="28"/>
          <w:rtl/>
          <w:lang w:bidi="fa-IR"/>
        </w:rPr>
        <w:t>‌</w:t>
      </w:r>
      <w:r w:rsidR="009D11BA" w:rsidRPr="00F95631">
        <w:rPr>
          <w:rFonts w:cs="B Nazanin" w:hint="cs"/>
          <w:sz w:val="28"/>
          <w:rtl/>
          <w:lang w:bidi="fa-IR"/>
        </w:rPr>
        <w:t>های</w:t>
      </w:r>
      <w:r w:rsidR="004751F7" w:rsidRPr="00F95631">
        <w:rPr>
          <w:rFonts w:cs="B Nazanin" w:hint="cs"/>
          <w:sz w:val="28"/>
          <w:rtl/>
          <w:lang w:bidi="fa-IR"/>
        </w:rPr>
        <w:t xml:space="preserve"> صنعتی منتخب</w:t>
      </w:r>
      <w:r w:rsidR="00E85AF5" w:rsidRPr="00F95631">
        <w:rPr>
          <w:rFonts w:cs="B Nazanin" w:hint="cs"/>
          <w:sz w:val="28"/>
          <w:rtl/>
          <w:lang w:bidi="fa-IR"/>
        </w:rPr>
        <w:t xml:space="preserve"> </w:t>
      </w:r>
      <w:r w:rsidR="00105A60">
        <w:rPr>
          <w:rFonts w:cs="B Nazanin" w:hint="cs"/>
          <w:sz w:val="28"/>
          <w:rtl/>
          <w:lang w:bidi="fa-IR"/>
        </w:rPr>
        <w:t>با بنگاه</w:t>
      </w:r>
      <w:r w:rsidR="00AB44E4">
        <w:rPr>
          <w:rFonts w:cs="B Nazanin" w:hint="cs"/>
          <w:sz w:val="28"/>
          <w:rtl/>
          <w:lang w:bidi="fa-IR"/>
        </w:rPr>
        <w:t>‌</w:t>
      </w:r>
      <w:r w:rsidR="00105A60">
        <w:rPr>
          <w:rFonts w:cs="B Nazanin" w:hint="cs"/>
          <w:sz w:val="28"/>
          <w:rtl/>
          <w:lang w:bidi="fa-IR"/>
        </w:rPr>
        <w:t xml:space="preserve">های </w:t>
      </w:r>
      <w:r w:rsidR="00E85AF5" w:rsidRPr="00F95631">
        <w:rPr>
          <w:rFonts w:cs="B Nazanin" w:hint="cs"/>
          <w:sz w:val="28"/>
          <w:rtl/>
          <w:lang w:bidi="fa-IR"/>
        </w:rPr>
        <w:t>کشور خواهد بود</w:t>
      </w:r>
      <w:r w:rsidRPr="00F95631">
        <w:rPr>
          <w:rFonts w:cs="B Nazanin" w:hint="cs"/>
          <w:sz w:val="28"/>
          <w:rtl/>
          <w:lang w:bidi="fa-IR"/>
        </w:rPr>
        <w:t xml:space="preserve">. این </w:t>
      </w:r>
      <w:r w:rsidR="00E85AF5" w:rsidRPr="00F95631">
        <w:rPr>
          <w:rFonts w:cs="B Nazanin" w:hint="cs"/>
          <w:sz w:val="28"/>
          <w:rtl/>
          <w:lang w:bidi="fa-IR"/>
        </w:rPr>
        <w:t>همکاری‌ها می‌توان</w:t>
      </w:r>
      <w:r w:rsidR="00105A60">
        <w:rPr>
          <w:rFonts w:cs="B Nazanin" w:hint="cs"/>
          <w:sz w:val="28"/>
          <w:rtl/>
          <w:lang w:bidi="fa-IR"/>
        </w:rPr>
        <w:t>ن</w:t>
      </w:r>
      <w:r w:rsidR="00E85AF5" w:rsidRPr="00F95631">
        <w:rPr>
          <w:rFonts w:cs="B Nazanin" w:hint="cs"/>
          <w:sz w:val="28"/>
          <w:rtl/>
          <w:lang w:bidi="fa-IR"/>
        </w:rPr>
        <w:t>د</w:t>
      </w:r>
      <w:r w:rsidRPr="00F95631">
        <w:rPr>
          <w:rFonts w:cs="B Nazanin" w:hint="cs"/>
          <w:sz w:val="28"/>
          <w:rtl/>
          <w:lang w:bidi="fa-IR"/>
        </w:rPr>
        <w:t xml:space="preserve"> بستر مناسبی برای شناخت متقابل </w:t>
      </w:r>
      <w:r w:rsidR="00E950A3" w:rsidRPr="00F95631">
        <w:rPr>
          <w:rFonts w:cs="B Nazanin" w:hint="cs"/>
          <w:sz w:val="28"/>
          <w:rtl/>
          <w:lang w:bidi="fa-IR"/>
        </w:rPr>
        <w:t>دانشگاه‌ها</w:t>
      </w:r>
      <w:r w:rsidRPr="00F95631">
        <w:rPr>
          <w:rFonts w:cs="B Nazanin" w:hint="cs"/>
          <w:sz w:val="28"/>
          <w:rtl/>
          <w:lang w:bidi="fa-IR"/>
        </w:rPr>
        <w:t xml:space="preserve"> و دستگاه‌های اجرایی </w:t>
      </w:r>
      <w:r w:rsidR="00105A60">
        <w:rPr>
          <w:rFonts w:cs="B Nazanin" w:hint="cs"/>
          <w:sz w:val="28"/>
          <w:rtl/>
          <w:lang w:bidi="fa-IR"/>
        </w:rPr>
        <w:t xml:space="preserve">از یکدیگر را </w:t>
      </w:r>
      <w:r w:rsidRPr="00F95631">
        <w:rPr>
          <w:rFonts w:cs="B Nazanin" w:hint="cs"/>
          <w:sz w:val="28"/>
          <w:rtl/>
          <w:lang w:bidi="fa-IR"/>
        </w:rPr>
        <w:t xml:space="preserve">فراهم و به صورت طبیعی زمینه توسعه بیش از پیش </w:t>
      </w:r>
      <w:r w:rsidR="009D11BA" w:rsidRPr="00F95631">
        <w:rPr>
          <w:rFonts w:cs="B Nazanin" w:hint="cs"/>
          <w:sz w:val="28"/>
          <w:rtl/>
          <w:lang w:bidi="fa-IR"/>
        </w:rPr>
        <w:t xml:space="preserve">ارتباط دانشگاه ها با جامعه و صنعت </w:t>
      </w:r>
      <w:r w:rsidR="00105A60">
        <w:rPr>
          <w:rFonts w:cs="B Nazanin" w:hint="cs"/>
          <w:sz w:val="28"/>
          <w:rtl/>
          <w:lang w:bidi="fa-IR"/>
        </w:rPr>
        <w:t>شود</w:t>
      </w:r>
      <w:r w:rsidRPr="00F95631">
        <w:rPr>
          <w:rFonts w:cs="B Nazanin" w:hint="cs"/>
          <w:sz w:val="28"/>
          <w:rtl/>
          <w:lang w:bidi="fa-IR"/>
        </w:rPr>
        <w:t xml:space="preserve">. لذا  امید است در سال 1399 با </w:t>
      </w:r>
      <w:r w:rsidR="009D11BA" w:rsidRPr="00F95631">
        <w:rPr>
          <w:rFonts w:cs="B Nazanin" w:hint="cs"/>
          <w:sz w:val="28"/>
          <w:rtl/>
          <w:lang w:bidi="fa-IR"/>
        </w:rPr>
        <w:t xml:space="preserve">بهره گیری از ظرفیت های موجود </w:t>
      </w:r>
      <w:r w:rsidRPr="00F95631">
        <w:rPr>
          <w:rFonts w:cs="B Nazanin" w:hint="cs"/>
          <w:sz w:val="28"/>
          <w:rtl/>
          <w:lang w:bidi="fa-IR"/>
        </w:rPr>
        <w:t>دفاتر ارتباط با</w:t>
      </w:r>
      <w:r w:rsidR="009D11BA" w:rsidRPr="00F95631">
        <w:rPr>
          <w:rFonts w:cs="B Nazanin" w:hint="cs"/>
          <w:sz w:val="28"/>
          <w:rtl/>
          <w:lang w:bidi="fa-IR"/>
        </w:rPr>
        <w:t xml:space="preserve"> جامعه و</w:t>
      </w:r>
      <w:r w:rsidRPr="00F95631">
        <w:rPr>
          <w:rFonts w:cs="B Nazanin" w:hint="cs"/>
          <w:sz w:val="28"/>
          <w:rtl/>
          <w:lang w:bidi="fa-IR"/>
        </w:rPr>
        <w:t xml:space="preserve"> صنعت</w:t>
      </w:r>
      <w:r w:rsidR="009D11BA" w:rsidRPr="00F95631">
        <w:rPr>
          <w:rFonts w:cs="B Nazanin" w:hint="cs"/>
          <w:sz w:val="28"/>
          <w:rtl/>
          <w:lang w:bidi="fa-IR"/>
        </w:rPr>
        <w:t xml:space="preserve"> و جلب </w:t>
      </w:r>
      <w:r w:rsidRPr="00F95631">
        <w:rPr>
          <w:rFonts w:cs="B Nazanin" w:hint="cs"/>
          <w:sz w:val="28"/>
          <w:rtl/>
          <w:lang w:bidi="fa-IR"/>
        </w:rPr>
        <w:t xml:space="preserve">مشارکت صاحب نظران و همکاری </w:t>
      </w:r>
      <w:r w:rsidR="00834D04" w:rsidRPr="00F95631">
        <w:rPr>
          <w:rFonts w:cs="B Nazanin" w:hint="cs"/>
          <w:sz w:val="28"/>
          <w:rtl/>
          <w:lang w:bidi="fa-IR"/>
        </w:rPr>
        <w:t>مسئولین</w:t>
      </w:r>
      <w:r w:rsidRPr="00F95631">
        <w:rPr>
          <w:rFonts w:cs="B Nazanin" w:hint="cs"/>
          <w:sz w:val="28"/>
          <w:rtl/>
          <w:lang w:bidi="fa-IR"/>
        </w:rPr>
        <w:t xml:space="preserve"> </w:t>
      </w:r>
      <w:r w:rsidR="009D11BA" w:rsidRPr="00F95631">
        <w:rPr>
          <w:rFonts w:cs="B Nazanin" w:hint="cs"/>
          <w:sz w:val="28"/>
          <w:rtl/>
          <w:lang w:bidi="fa-IR"/>
        </w:rPr>
        <w:t xml:space="preserve">اقتصادی، اجتماعی و </w:t>
      </w:r>
      <w:r w:rsidR="00E85AF5" w:rsidRPr="00F95631">
        <w:rPr>
          <w:rFonts w:cs="B Nazanin" w:hint="cs"/>
          <w:sz w:val="28"/>
          <w:rtl/>
          <w:lang w:bidi="fa-IR"/>
        </w:rPr>
        <w:t>صنعتی</w:t>
      </w:r>
      <w:r w:rsidR="009D11BA" w:rsidRPr="00F95631">
        <w:rPr>
          <w:rFonts w:cs="B Nazanin" w:hint="cs"/>
          <w:sz w:val="28"/>
          <w:rtl/>
          <w:lang w:bidi="fa-IR"/>
        </w:rPr>
        <w:t xml:space="preserve"> در </w:t>
      </w:r>
      <w:r w:rsidR="00105A60">
        <w:rPr>
          <w:rFonts w:cs="B Nazanin" w:hint="cs"/>
          <w:sz w:val="28"/>
          <w:rtl/>
          <w:lang w:bidi="fa-IR"/>
        </w:rPr>
        <w:t xml:space="preserve">هر </w:t>
      </w:r>
      <w:r w:rsidR="009D11BA" w:rsidRPr="00F95631">
        <w:rPr>
          <w:rFonts w:cs="B Nazanin" w:hint="cs"/>
          <w:sz w:val="28"/>
          <w:rtl/>
          <w:lang w:bidi="fa-IR"/>
        </w:rPr>
        <w:t xml:space="preserve">استان </w:t>
      </w:r>
      <w:r w:rsidRPr="00F95631">
        <w:rPr>
          <w:rFonts w:cs="B Nazanin" w:hint="cs"/>
          <w:sz w:val="28"/>
          <w:rtl/>
          <w:lang w:bidi="fa-IR"/>
        </w:rPr>
        <w:t xml:space="preserve"> برنامه منسجم</w:t>
      </w:r>
      <w:r w:rsidR="00E85AF5" w:rsidRPr="00F95631">
        <w:rPr>
          <w:rFonts w:cs="B Nazanin" w:hint="cs"/>
          <w:sz w:val="28"/>
          <w:rtl/>
          <w:lang w:bidi="fa-IR"/>
        </w:rPr>
        <w:t xml:space="preserve">ی برای مشارکت در بهبود و جهش تولید در صنایع کشور </w:t>
      </w:r>
      <w:r w:rsidR="00105A60">
        <w:rPr>
          <w:rFonts w:cs="B Nazanin" w:hint="cs"/>
          <w:sz w:val="28"/>
          <w:rtl/>
          <w:lang w:bidi="fa-IR"/>
        </w:rPr>
        <w:t>تدوین و اجرا گردد</w:t>
      </w:r>
      <w:r w:rsidR="00E85AF5" w:rsidRPr="00F95631">
        <w:rPr>
          <w:rFonts w:cs="B Nazanin" w:hint="cs"/>
          <w:sz w:val="28"/>
          <w:rtl/>
          <w:lang w:bidi="fa-IR"/>
        </w:rPr>
        <w:t xml:space="preserve">. </w:t>
      </w:r>
      <w:r w:rsidRPr="00F95631">
        <w:rPr>
          <w:rFonts w:cs="B Nazanin" w:hint="cs"/>
          <w:sz w:val="28"/>
          <w:rtl/>
          <w:lang w:bidi="fa-IR"/>
        </w:rPr>
        <w:t xml:space="preserve"> </w:t>
      </w:r>
    </w:p>
    <w:p w14:paraId="122AEB62" w14:textId="6F0254C6" w:rsidR="00167700" w:rsidRDefault="008410E3" w:rsidP="00AB44E4">
      <w:pPr>
        <w:spacing w:line="276" w:lineRule="auto"/>
        <w:rPr>
          <w:rtl/>
          <w:lang w:bidi="fa-IR"/>
        </w:rPr>
      </w:pPr>
      <w:r w:rsidRPr="00F95631">
        <w:rPr>
          <w:rFonts w:cs="B Nazanin" w:hint="cs"/>
          <w:sz w:val="28"/>
          <w:rtl/>
          <w:lang w:bidi="fa-IR"/>
        </w:rPr>
        <w:t xml:space="preserve">با توجه به نامگذاری سال جاری بعنوان سال جهش تولید، </w:t>
      </w:r>
      <w:r w:rsidR="009D11BA" w:rsidRPr="00F95631">
        <w:rPr>
          <w:rFonts w:cs="B Nazanin" w:hint="cs"/>
          <w:sz w:val="28"/>
          <w:rtl/>
          <w:lang w:bidi="fa-IR"/>
        </w:rPr>
        <w:t>لازم است</w:t>
      </w:r>
      <w:r w:rsidRPr="00F95631">
        <w:rPr>
          <w:rFonts w:cs="B Nazanin" w:hint="cs"/>
          <w:sz w:val="28"/>
          <w:rtl/>
          <w:lang w:bidi="fa-IR"/>
        </w:rPr>
        <w:t xml:space="preserve"> تمام ظرفیت‌ها و توانمندی</w:t>
      </w:r>
      <w:r w:rsidR="00AB44E4">
        <w:rPr>
          <w:rFonts w:cs="B Nazanin" w:hint="cs"/>
          <w:sz w:val="28"/>
          <w:rtl/>
          <w:lang w:bidi="fa-IR"/>
        </w:rPr>
        <w:t>‌</w:t>
      </w:r>
      <w:r w:rsidRPr="00F95631">
        <w:rPr>
          <w:rFonts w:cs="B Nazanin" w:hint="cs"/>
          <w:sz w:val="28"/>
          <w:rtl/>
          <w:lang w:bidi="fa-IR"/>
        </w:rPr>
        <w:t xml:space="preserve">های موجود به این </w:t>
      </w:r>
      <w:r w:rsidR="00E85AF5" w:rsidRPr="00F95631">
        <w:rPr>
          <w:rFonts w:cs="B Nazanin" w:hint="cs"/>
          <w:sz w:val="28"/>
          <w:rtl/>
          <w:lang w:bidi="fa-IR"/>
        </w:rPr>
        <w:t>هدف متمرکز</w:t>
      </w:r>
      <w:r w:rsidRPr="00F95631">
        <w:rPr>
          <w:rFonts w:cs="B Nazanin" w:hint="cs"/>
          <w:sz w:val="28"/>
          <w:rtl/>
          <w:lang w:bidi="fa-IR"/>
        </w:rPr>
        <w:t xml:space="preserve"> شود.</w:t>
      </w:r>
      <w:r w:rsidR="00105A60">
        <w:rPr>
          <w:rFonts w:cs="B Nazanin" w:hint="cs"/>
          <w:sz w:val="28"/>
          <w:rtl/>
          <w:lang w:bidi="fa-IR"/>
        </w:rPr>
        <w:t xml:space="preserve"> </w:t>
      </w:r>
      <w:r w:rsidR="006A4985">
        <w:rPr>
          <w:rFonts w:cs="B Nazanin" w:hint="cs"/>
          <w:sz w:val="28"/>
          <w:rtl/>
          <w:lang w:bidi="fa-IR"/>
        </w:rPr>
        <w:t xml:space="preserve">در طرح حاضر دانشگاه در یک یا چند حوزه مختلف صنعتی با بنگاه های مهم آن حوزه یک شرکت راهبردی ایجاد می نماید و ضمن شناسایی گلوگاه های تولید، طرح های عملیاتی لازم را با مشارکت بنگاه تدوین و به اجرا می گذارد. </w:t>
      </w:r>
      <w:r w:rsidR="00902FB7">
        <w:rPr>
          <w:rFonts w:cs="B Nazanin" w:hint="cs"/>
          <w:sz w:val="28"/>
          <w:rtl/>
          <w:lang w:bidi="fa-IR"/>
        </w:rPr>
        <w:t xml:space="preserve">این تصور که </w:t>
      </w:r>
      <w:r w:rsidR="006A4985">
        <w:rPr>
          <w:rFonts w:cs="B Nazanin" w:hint="cs"/>
          <w:sz w:val="28"/>
          <w:rtl/>
          <w:lang w:bidi="fa-IR"/>
        </w:rPr>
        <w:t xml:space="preserve">موانع ارتقا کیفیت، افزایش تولید و فروش محصولات </w:t>
      </w:r>
      <w:r w:rsidR="00902FB7">
        <w:rPr>
          <w:rFonts w:cs="B Nazanin" w:hint="cs"/>
          <w:sz w:val="28"/>
          <w:rtl/>
          <w:lang w:bidi="fa-IR"/>
        </w:rPr>
        <w:t>فقط در بخش</w:t>
      </w:r>
      <w:r w:rsidR="00AB44E4">
        <w:rPr>
          <w:rFonts w:cs="B Nazanin" w:hint="cs"/>
          <w:sz w:val="28"/>
          <w:rtl/>
          <w:lang w:bidi="fa-IR"/>
        </w:rPr>
        <w:t>‌</w:t>
      </w:r>
      <w:r w:rsidR="00902FB7">
        <w:rPr>
          <w:rFonts w:cs="B Nazanin" w:hint="cs"/>
          <w:sz w:val="28"/>
          <w:rtl/>
          <w:lang w:bidi="fa-IR"/>
        </w:rPr>
        <w:t xml:space="preserve">های فنی مهندسی است، خطایی بزرگ است.  </w:t>
      </w:r>
      <w:r w:rsidR="006A4985">
        <w:rPr>
          <w:rFonts w:cs="B Nazanin" w:hint="cs"/>
          <w:sz w:val="28"/>
          <w:rtl/>
          <w:lang w:bidi="fa-IR"/>
        </w:rPr>
        <w:t>به دلیل گستردگی چالش ها، لازم است</w:t>
      </w:r>
      <w:r w:rsidR="00902FB7">
        <w:rPr>
          <w:rFonts w:cs="B Nazanin" w:hint="cs"/>
          <w:sz w:val="28"/>
          <w:rtl/>
          <w:lang w:bidi="fa-IR"/>
        </w:rPr>
        <w:t xml:space="preserve"> </w:t>
      </w:r>
      <w:r w:rsidRPr="00F95631">
        <w:rPr>
          <w:rFonts w:cs="B Nazanin" w:hint="cs"/>
          <w:sz w:val="28"/>
          <w:rtl/>
          <w:lang w:bidi="fa-IR"/>
        </w:rPr>
        <w:t xml:space="preserve">دانشگاه </w:t>
      </w:r>
      <w:r w:rsidR="00902FB7">
        <w:rPr>
          <w:rFonts w:cs="B Nazanin" w:hint="cs"/>
          <w:sz w:val="28"/>
          <w:rtl/>
          <w:lang w:bidi="fa-IR"/>
        </w:rPr>
        <w:t xml:space="preserve">از همه توان خود در حوزه های علوم انسانی، مانند اقتصاد، حقوق، علوم اجتماعی </w:t>
      </w:r>
      <w:r w:rsidR="006A4985">
        <w:rPr>
          <w:rFonts w:cs="B Nazanin" w:hint="cs"/>
          <w:sz w:val="28"/>
          <w:rtl/>
          <w:lang w:bidi="fa-IR"/>
        </w:rPr>
        <w:t>همزمان با</w:t>
      </w:r>
      <w:r w:rsidR="00902FB7">
        <w:rPr>
          <w:rFonts w:cs="B Nazanin" w:hint="cs"/>
          <w:sz w:val="28"/>
          <w:rtl/>
          <w:lang w:bidi="fa-IR"/>
        </w:rPr>
        <w:t xml:space="preserve"> فنی مهندسی برای تحقق این </w:t>
      </w:r>
      <w:r w:rsidR="006A4985">
        <w:rPr>
          <w:rFonts w:cs="B Nazanin" w:hint="cs"/>
          <w:sz w:val="28"/>
          <w:rtl/>
          <w:lang w:bidi="fa-IR"/>
        </w:rPr>
        <w:t>ماموریت استفاده نمای</w:t>
      </w:r>
      <w:r w:rsidR="00902FB7">
        <w:rPr>
          <w:rFonts w:cs="B Nazanin" w:hint="cs"/>
          <w:sz w:val="28"/>
          <w:rtl/>
          <w:lang w:bidi="fa-IR"/>
        </w:rPr>
        <w:t>د. داشتن تصویری دقیق و تدوین طرح منسجم برای رفع موانع تولید، نیازمند استفاده از تخصص همه دانشگاهیان در رشته</w:t>
      </w:r>
      <w:r w:rsidR="00AB44E4">
        <w:rPr>
          <w:rFonts w:cs="B Nazanin" w:hint="cs"/>
          <w:sz w:val="28"/>
          <w:rtl/>
          <w:lang w:bidi="fa-IR"/>
        </w:rPr>
        <w:t>‌</w:t>
      </w:r>
      <w:r w:rsidR="00902FB7">
        <w:rPr>
          <w:rFonts w:cs="B Nazanin" w:hint="cs"/>
          <w:sz w:val="28"/>
          <w:rtl/>
          <w:lang w:bidi="fa-IR"/>
        </w:rPr>
        <w:t xml:space="preserve">های مختلف است. </w:t>
      </w:r>
      <w:r w:rsidR="00CB4927" w:rsidRPr="00F95631">
        <w:rPr>
          <w:rFonts w:cs="B Nazanin" w:hint="cs"/>
          <w:sz w:val="28"/>
          <w:rtl/>
          <w:lang w:bidi="fa-IR"/>
        </w:rPr>
        <w:t>طرح حاضر بخشی از فعالیت</w:t>
      </w:r>
      <w:r w:rsidR="00AB44E4">
        <w:rPr>
          <w:rFonts w:cs="B Nazanin" w:hint="cs"/>
          <w:sz w:val="28"/>
          <w:rtl/>
          <w:lang w:bidi="fa-IR"/>
        </w:rPr>
        <w:t>‌</w:t>
      </w:r>
      <w:r w:rsidR="00CB4927" w:rsidRPr="00F95631">
        <w:rPr>
          <w:rFonts w:cs="B Nazanin" w:hint="cs"/>
          <w:sz w:val="28"/>
          <w:rtl/>
          <w:lang w:bidi="fa-IR"/>
        </w:rPr>
        <w:t>هایی است که دانشگاه</w:t>
      </w:r>
      <w:r w:rsidR="00AB44E4">
        <w:rPr>
          <w:rFonts w:cs="B Nazanin" w:hint="cs"/>
          <w:sz w:val="28"/>
          <w:rtl/>
          <w:lang w:bidi="fa-IR"/>
        </w:rPr>
        <w:t>‌</w:t>
      </w:r>
      <w:r w:rsidR="00CB4927" w:rsidRPr="00F95631">
        <w:rPr>
          <w:rFonts w:cs="B Nazanin" w:hint="cs"/>
          <w:sz w:val="28"/>
          <w:rtl/>
          <w:lang w:bidi="fa-IR"/>
        </w:rPr>
        <w:t xml:space="preserve">ها </w:t>
      </w:r>
      <w:r w:rsidR="00902FB7">
        <w:rPr>
          <w:rFonts w:cs="B Nazanin" w:hint="cs"/>
          <w:sz w:val="28"/>
          <w:rtl/>
          <w:lang w:bidi="fa-IR"/>
        </w:rPr>
        <w:t xml:space="preserve">در </w:t>
      </w:r>
      <w:r w:rsidR="00CB4927" w:rsidRPr="00F95631">
        <w:rPr>
          <w:rFonts w:cs="B Nazanin" w:hint="cs"/>
          <w:sz w:val="28"/>
          <w:rtl/>
          <w:lang w:bidi="fa-IR"/>
        </w:rPr>
        <w:t xml:space="preserve">کشور می توانند </w:t>
      </w:r>
      <w:r w:rsidR="00902FB7">
        <w:rPr>
          <w:rFonts w:cs="B Nazanin" w:hint="cs"/>
          <w:sz w:val="28"/>
          <w:rtl/>
          <w:lang w:bidi="fa-IR"/>
        </w:rPr>
        <w:t>انجام دهند.</w:t>
      </w:r>
      <w:r w:rsidRPr="00F95631">
        <w:rPr>
          <w:rFonts w:cs="B Nazanin" w:hint="cs"/>
          <w:sz w:val="28"/>
          <w:rtl/>
          <w:lang w:bidi="fa-IR"/>
        </w:rPr>
        <w:t xml:space="preserve"> </w:t>
      </w:r>
      <w:r w:rsidR="00CB4927" w:rsidRPr="00F95631">
        <w:rPr>
          <w:rFonts w:cs="B Nazanin" w:hint="cs"/>
          <w:sz w:val="28"/>
          <w:rtl/>
          <w:lang w:bidi="fa-IR"/>
        </w:rPr>
        <w:t xml:space="preserve">بدیهی است </w:t>
      </w:r>
      <w:r w:rsidR="00902FB7">
        <w:rPr>
          <w:rFonts w:cs="B Nazanin" w:hint="cs"/>
          <w:sz w:val="28"/>
          <w:rtl/>
          <w:lang w:bidi="fa-IR"/>
        </w:rPr>
        <w:t>دانشگاه</w:t>
      </w:r>
      <w:r w:rsidR="00AB44E4">
        <w:rPr>
          <w:rFonts w:cs="B Nazanin" w:hint="cs"/>
          <w:sz w:val="28"/>
          <w:rtl/>
          <w:lang w:bidi="fa-IR"/>
        </w:rPr>
        <w:t>‌</w:t>
      </w:r>
      <w:r w:rsidR="00902FB7">
        <w:rPr>
          <w:rFonts w:cs="B Nazanin" w:hint="cs"/>
          <w:sz w:val="28"/>
          <w:rtl/>
          <w:lang w:bidi="fa-IR"/>
        </w:rPr>
        <w:t>ها</w:t>
      </w:r>
      <w:r w:rsidR="00CB4927" w:rsidRPr="00F95631">
        <w:rPr>
          <w:rFonts w:cs="B Nazanin" w:hint="cs"/>
          <w:sz w:val="28"/>
          <w:rtl/>
          <w:lang w:bidi="fa-IR"/>
        </w:rPr>
        <w:t xml:space="preserve"> بر اساس تجربه و اطلاعات موجود </w:t>
      </w:r>
      <w:r w:rsidR="00902FB7">
        <w:rPr>
          <w:rFonts w:cs="B Nazanin" w:hint="cs"/>
          <w:sz w:val="28"/>
          <w:rtl/>
          <w:lang w:bidi="fa-IR"/>
        </w:rPr>
        <w:t>خود می</w:t>
      </w:r>
      <w:r w:rsidR="00AB44E4">
        <w:rPr>
          <w:rFonts w:cs="B Nazanin" w:hint="cs"/>
          <w:sz w:val="28"/>
          <w:rtl/>
          <w:lang w:bidi="fa-IR"/>
        </w:rPr>
        <w:t>‌</w:t>
      </w:r>
      <w:r w:rsidR="00902FB7">
        <w:rPr>
          <w:rFonts w:cs="B Nazanin" w:hint="cs"/>
          <w:sz w:val="28"/>
          <w:rtl/>
          <w:lang w:bidi="fa-IR"/>
        </w:rPr>
        <w:t xml:space="preserve">توانند </w:t>
      </w:r>
      <w:r w:rsidR="00CB4927" w:rsidRPr="00F95631">
        <w:rPr>
          <w:rFonts w:cs="B Nazanin" w:hint="cs"/>
          <w:sz w:val="28"/>
          <w:rtl/>
          <w:lang w:bidi="fa-IR"/>
        </w:rPr>
        <w:t xml:space="preserve">نسبت به </w:t>
      </w:r>
      <w:r w:rsidR="00902FB7">
        <w:rPr>
          <w:rFonts w:cs="B Nazanin" w:hint="cs"/>
          <w:sz w:val="28"/>
          <w:rtl/>
          <w:lang w:bidi="fa-IR"/>
        </w:rPr>
        <w:t>بررسی</w:t>
      </w:r>
      <w:r w:rsidR="00CB4927" w:rsidRPr="00F95631">
        <w:rPr>
          <w:rFonts w:cs="B Nazanin" w:hint="cs"/>
          <w:sz w:val="28"/>
          <w:rtl/>
          <w:lang w:bidi="fa-IR"/>
        </w:rPr>
        <w:t xml:space="preserve"> و اجرای طرح های عملیاتی </w:t>
      </w:r>
      <w:r w:rsidR="00902FB7">
        <w:rPr>
          <w:rFonts w:cs="B Nazanin" w:hint="cs"/>
          <w:sz w:val="28"/>
          <w:rtl/>
          <w:lang w:bidi="fa-IR"/>
        </w:rPr>
        <w:t>دیگر</w:t>
      </w:r>
      <w:r w:rsidR="00CB4927" w:rsidRPr="00F95631">
        <w:rPr>
          <w:rFonts w:cs="B Nazanin" w:hint="cs"/>
          <w:sz w:val="28"/>
          <w:rtl/>
          <w:lang w:bidi="fa-IR"/>
        </w:rPr>
        <w:t xml:space="preserve">که منجر به </w:t>
      </w:r>
      <w:r w:rsidR="00902FB7">
        <w:rPr>
          <w:rFonts w:cs="B Nazanin" w:hint="cs"/>
          <w:sz w:val="28"/>
          <w:rtl/>
          <w:lang w:bidi="fa-IR"/>
        </w:rPr>
        <w:t>توسعه اقتصادی، اجتماعی در منطقه و کشور که</w:t>
      </w:r>
      <w:r w:rsidR="00CB4927" w:rsidRPr="00F95631">
        <w:rPr>
          <w:rFonts w:cs="B Nazanin" w:hint="cs"/>
          <w:sz w:val="28"/>
          <w:rtl/>
          <w:lang w:bidi="fa-IR"/>
        </w:rPr>
        <w:t xml:space="preserve"> برای جامعه</w:t>
      </w:r>
      <w:r w:rsidR="00902FB7">
        <w:rPr>
          <w:rFonts w:cs="B Nazanin" w:hint="cs"/>
          <w:sz w:val="28"/>
          <w:rtl/>
          <w:lang w:bidi="fa-IR"/>
        </w:rPr>
        <w:t xml:space="preserve"> رفاه و آسایش خیال فراهم نماید</w:t>
      </w:r>
      <w:r w:rsidR="00CB4927" w:rsidRPr="00F95631">
        <w:rPr>
          <w:rFonts w:cs="B Nazanin" w:hint="cs"/>
          <w:sz w:val="28"/>
          <w:rtl/>
          <w:lang w:bidi="fa-IR"/>
        </w:rPr>
        <w:t xml:space="preserve">اقدام </w:t>
      </w:r>
      <w:r w:rsidR="00902FB7">
        <w:rPr>
          <w:rFonts w:cs="B Nazanin" w:hint="cs"/>
          <w:sz w:val="28"/>
          <w:rtl/>
          <w:lang w:bidi="fa-IR"/>
        </w:rPr>
        <w:t xml:space="preserve">نمایند </w:t>
      </w:r>
      <w:r w:rsidR="00CB4927" w:rsidRPr="00F95631">
        <w:rPr>
          <w:rFonts w:cs="B Nazanin" w:hint="cs"/>
          <w:sz w:val="28"/>
          <w:rtl/>
          <w:lang w:bidi="fa-IR"/>
        </w:rPr>
        <w:t xml:space="preserve">و گزارش عملکرد خود را به </w:t>
      </w:r>
      <w:r w:rsidR="00902FB7">
        <w:rPr>
          <w:rFonts w:cs="B Nazanin" w:hint="cs"/>
          <w:sz w:val="28"/>
          <w:rtl/>
          <w:lang w:bidi="fa-IR"/>
        </w:rPr>
        <w:t>مردم</w:t>
      </w:r>
      <w:r w:rsidR="00CB4927" w:rsidRPr="00F95631">
        <w:rPr>
          <w:rFonts w:cs="B Nazanin" w:hint="cs"/>
          <w:sz w:val="28"/>
          <w:rtl/>
          <w:lang w:bidi="fa-IR"/>
        </w:rPr>
        <w:t xml:space="preserve"> منعکس نمایند. </w:t>
      </w:r>
      <w:r w:rsidR="00167700">
        <w:rPr>
          <w:rtl/>
          <w:lang w:bidi="fa-IR"/>
        </w:rPr>
        <w:br w:type="page"/>
      </w:r>
    </w:p>
    <w:p w14:paraId="41EA7775" w14:textId="77777777" w:rsidR="00FA4718" w:rsidRPr="00AB44E4" w:rsidRDefault="00FA4718" w:rsidP="00FA4718">
      <w:pPr>
        <w:rPr>
          <w:sz w:val="4"/>
          <w:szCs w:val="6"/>
          <w:lang w:bidi="fa-IR"/>
        </w:rPr>
      </w:pPr>
      <w:bookmarkStart w:id="6" w:name="_Toc36852760"/>
    </w:p>
    <w:p w14:paraId="2F4F8D1A" w14:textId="5F8227D7" w:rsidR="00B837E3" w:rsidRPr="00F95631" w:rsidRDefault="005670EF" w:rsidP="002D1A8D">
      <w:pPr>
        <w:pStyle w:val="Heading1"/>
        <w:numPr>
          <w:ilvl w:val="0"/>
          <w:numId w:val="17"/>
        </w:numPr>
        <w:spacing w:line="276" w:lineRule="auto"/>
        <w:ind w:left="288" w:hanging="426"/>
        <w:rPr>
          <w:rFonts w:cs="B Nazanin"/>
          <w:sz w:val="32"/>
          <w:rtl/>
          <w:lang w:bidi="fa-IR"/>
        </w:rPr>
      </w:pPr>
      <w:bookmarkStart w:id="7" w:name="_Toc38697568"/>
      <w:r w:rsidRPr="00F95631">
        <w:rPr>
          <w:rFonts w:cs="B Nazanin" w:hint="cs"/>
          <w:sz w:val="32"/>
          <w:rtl/>
          <w:lang w:bidi="fa-IR"/>
        </w:rPr>
        <w:t>اهداف طرح</w:t>
      </w:r>
      <w:bookmarkEnd w:id="6"/>
      <w:bookmarkEnd w:id="7"/>
    </w:p>
    <w:p w14:paraId="0EC300C7" w14:textId="3223BC92" w:rsidR="00E16570" w:rsidRDefault="00E16570" w:rsidP="00AB44E4">
      <w:pPr>
        <w:pStyle w:val="NormalWeb"/>
        <w:spacing w:before="0" w:beforeAutospacing="0" w:after="0" w:afterAutospacing="0" w:line="276" w:lineRule="auto"/>
        <w:ind w:left="288"/>
        <w:jc w:val="lowKashida"/>
        <w:rPr>
          <w:rFonts w:eastAsia="Calibri" w:cs="B Nazanin"/>
          <w:szCs w:val="28"/>
          <w:rtl/>
          <w:lang w:bidi="fa-IR"/>
        </w:rPr>
      </w:pPr>
      <w:r w:rsidRPr="00FA4718">
        <w:rPr>
          <w:rFonts w:eastAsia="Calibri" w:cs="B Nazanin"/>
          <w:szCs w:val="28"/>
          <w:rtl/>
          <w:lang w:bidi="fa-IR"/>
        </w:rPr>
        <w:t>در حال حاضر فعال</w:t>
      </w:r>
      <w:r w:rsidRPr="00FA4718">
        <w:rPr>
          <w:rFonts w:eastAsia="Calibri" w:cs="B Nazanin" w:hint="cs"/>
          <w:szCs w:val="28"/>
          <w:rtl/>
          <w:lang w:bidi="fa-IR"/>
        </w:rPr>
        <w:t>یت</w:t>
      </w:r>
      <w:r w:rsidR="00AB44E4">
        <w:rPr>
          <w:rFonts w:eastAsia="Calibri" w:cs="B Nazanin" w:hint="cs"/>
          <w:szCs w:val="28"/>
          <w:rtl/>
          <w:lang w:bidi="fa-IR"/>
        </w:rPr>
        <w:t>‌</w:t>
      </w:r>
      <w:r w:rsidRPr="00FA4718">
        <w:rPr>
          <w:rFonts w:eastAsia="Calibri" w:cs="B Nazanin"/>
          <w:szCs w:val="28"/>
          <w:rtl/>
          <w:lang w:bidi="fa-IR"/>
        </w:rPr>
        <w:t>ها</w:t>
      </w:r>
      <w:r w:rsidRPr="00FA4718">
        <w:rPr>
          <w:rFonts w:eastAsia="Calibri" w:cs="B Nazanin" w:hint="cs"/>
          <w:szCs w:val="28"/>
          <w:rtl/>
          <w:lang w:bidi="fa-IR"/>
        </w:rPr>
        <w:t>ی</w:t>
      </w:r>
      <w:r w:rsidRPr="00FA4718">
        <w:rPr>
          <w:rFonts w:eastAsia="Calibri" w:cs="B Nazanin"/>
          <w:szCs w:val="28"/>
          <w:rtl/>
          <w:lang w:bidi="fa-IR"/>
        </w:rPr>
        <w:t xml:space="preserve"> مختلف</w:t>
      </w:r>
      <w:r w:rsidRPr="00FA4718">
        <w:rPr>
          <w:rFonts w:eastAsia="Calibri" w:cs="B Nazanin" w:hint="cs"/>
          <w:szCs w:val="28"/>
          <w:rtl/>
          <w:lang w:bidi="fa-IR"/>
        </w:rPr>
        <w:t>ی</w:t>
      </w:r>
      <w:r w:rsidRPr="00FA4718">
        <w:rPr>
          <w:rFonts w:eastAsia="Calibri" w:cs="B Nazanin"/>
          <w:szCs w:val="28"/>
          <w:rtl/>
          <w:lang w:bidi="fa-IR"/>
        </w:rPr>
        <w:t xml:space="preserve"> جهت توسعه همکار</w:t>
      </w:r>
      <w:r w:rsidRPr="00FA4718">
        <w:rPr>
          <w:rFonts w:eastAsia="Calibri" w:cs="B Nazanin" w:hint="cs"/>
          <w:szCs w:val="28"/>
          <w:rtl/>
          <w:lang w:bidi="fa-IR"/>
        </w:rPr>
        <w:t>ی</w:t>
      </w:r>
      <w:r w:rsidRPr="00FA4718">
        <w:rPr>
          <w:rFonts w:eastAsia="Calibri" w:cs="B Nazanin"/>
          <w:szCs w:val="28"/>
          <w:rtl/>
          <w:lang w:bidi="fa-IR"/>
        </w:rPr>
        <w:t xml:space="preserve"> دانشگاه</w:t>
      </w:r>
      <w:r w:rsidRPr="00FA4718">
        <w:rPr>
          <w:rFonts w:eastAsia="Calibri" w:cs="B Nazanin" w:hint="cs"/>
          <w:szCs w:val="28"/>
          <w:rtl/>
          <w:lang w:bidi="fa-IR"/>
        </w:rPr>
        <w:t>‌</w:t>
      </w:r>
      <w:r w:rsidRPr="00FA4718">
        <w:rPr>
          <w:rFonts w:eastAsia="Calibri" w:cs="B Nazanin"/>
          <w:szCs w:val="28"/>
          <w:rtl/>
          <w:lang w:bidi="fa-IR"/>
        </w:rPr>
        <w:t xml:space="preserve">ها با جامعه و صنعت در حال انجام </w:t>
      </w:r>
      <w:r w:rsidR="0070615B">
        <w:rPr>
          <w:rFonts w:eastAsia="Calibri" w:cs="B Nazanin" w:hint="cs"/>
          <w:szCs w:val="28"/>
          <w:rtl/>
          <w:lang w:bidi="fa-IR"/>
        </w:rPr>
        <w:t xml:space="preserve">است که </w:t>
      </w:r>
      <w:r w:rsidRPr="00FA4718">
        <w:rPr>
          <w:rFonts w:eastAsia="Calibri" w:cs="B Nazanin" w:hint="cs"/>
          <w:szCs w:val="28"/>
          <w:rtl/>
          <w:lang w:bidi="fa-IR"/>
        </w:rPr>
        <w:t>مسلما</w:t>
      </w:r>
      <w:r w:rsidR="00AB44E4">
        <w:rPr>
          <w:rFonts w:eastAsia="Calibri" w:cs="B Nazanin" w:hint="cs"/>
          <w:szCs w:val="28"/>
          <w:rtl/>
          <w:lang w:bidi="fa-IR"/>
        </w:rPr>
        <w:t>ً</w:t>
      </w:r>
      <w:r w:rsidRPr="00FA4718">
        <w:rPr>
          <w:rFonts w:eastAsia="Calibri" w:cs="B Nazanin"/>
          <w:szCs w:val="28"/>
          <w:rtl/>
          <w:lang w:bidi="fa-IR"/>
        </w:rPr>
        <w:t xml:space="preserve"> ا</w:t>
      </w:r>
      <w:r w:rsidRPr="00FA4718">
        <w:rPr>
          <w:rFonts w:eastAsia="Calibri" w:cs="B Nazanin" w:hint="cs"/>
          <w:szCs w:val="28"/>
          <w:rtl/>
          <w:lang w:bidi="fa-IR"/>
        </w:rPr>
        <w:t>ین</w:t>
      </w:r>
      <w:r w:rsidRPr="00FA4718">
        <w:rPr>
          <w:rFonts w:eastAsia="Calibri" w:cs="B Nazanin"/>
          <w:szCs w:val="28"/>
          <w:rtl/>
          <w:lang w:bidi="fa-IR"/>
        </w:rPr>
        <w:t xml:space="preserve"> فعال</w:t>
      </w:r>
      <w:r w:rsidRPr="00FA4718">
        <w:rPr>
          <w:rFonts w:eastAsia="Calibri" w:cs="B Nazanin" w:hint="cs"/>
          <w:szCs w:val="28"/>
          <w:rtl/>
          <w:lang w:bidi="fa-IR"/>
        </w:rPr>
        <w:t>یت</w:t>
      </w:r>
      <w:r w:rsidR="00EC0C5A" w:rsidRPr="00FA4718">
        <w:rPr>
          <w:rFonts w:eastAsia="Calibri" w:cs="B Nazanin" w:hint="cs"/>
          <w:szCs w:val="28"/>
          <w:rtl/>
          <w:lang w:bidi="fa-IR"/>
        </w:rPr>
        <w:t>‌</w:t>
      </w:r>
      <w:r w:rsidRPr="00FA4718">
        <w:rPr>
          <w:rFonts w:eastAsia="Calibri" w:cs="B Nazanin"/>
          <w:szCs w:val="28"/>
          <w:rtl/>
          <w:lang w:bidi="fa-IR"/>
        </w:rPr>
        <w:t>ها اثرات مف</w:t>
      </w:r>
      <w:r w:rsidRPr="00FA4718">
        <w:rPr>
          <w:rFonts w:eastAsia="Calibri" w:cs="B Nazanin" w:hint="cs"/>
          <w:szCs w:val="28"/>
          <w:rtl/>
          <w:lang w:bidi="fa-IR"/>
        </w:rPr>
        <w:t>یدی</w:t>
      </w:r>
      <w:r w:rsidRPr="00FA4718">
        <w:rPr>
          <w:rFonts w:eastAsia="Calibri" w:cs="B Nazanin"/>
          <w:szCs w:val="28"/>
          <w:rtl/>
          <w:lang w:bidi="fa-IR"/>
        </w:rPr>
        <w:t xml:space="preserve"> </w:t>
      </w:r>
      <w:r w:rsidR="0070615B">
        <w:rPr>
          <w:rFonts w:eastAsia="Calibri" w:cs="B Nazanin" w:hint="cs"/>
          <w:szCs w:val="28"/>
          <w:rtl/>
          <w:lang w:bidi="fa-IR"/>
        </w:rPr>
        <w:t>در بر دارد.</w:t>
      </w:r>
      <w:r w:rsidRPr="00FA4718">
        <w:rPr>
          <w:rFonts w:eastAsia="Calibri" w:cs="B Nazanin"/>
          <w:szCs w:val="28"/>
          <w:rtl/>
          <w:lang w:bidi="fa-IR"/>
        </w:rPr>
        <w:t xml:space="preserve"> طرح</w:t>
      </w:r>
      <w:r w:rsidRPr="00FA4718">
        <w:rPr>
          <w:rFonts w:eastAsia="Calibri" w:cs="B Nazanin" w:hint="cs"/>
          <w:szCs w:val="28"/>
          <w:rtl/>
          <w:lang w:bidi="fa-IR"/>
        </w:rPr>
        <w:t xml:space="preserve"> </w:t>
      </w:r>
      <w:r w:rsidR="0070615B">
        <w:rPr>
          <w:rFonts w:eastAsia="Calibri" w:cs="B Nazanin" w:hint="cs"/>
          <w:szCs w:val="28"/>
          <w:rtl/>
          <w:lang w:bidi="fa-IR"/>
        </w:rPr>
        <w:t>پیشنهادی تلاش می</w:t>
      </w:r>
      <w:r w:rsidR="00AB44E4">
        <w:rPr>
          <w:rFonts w:eastAsia="Calibri" w:cs="B Nazanin" w:hint="cs"/>
          <w:szCs w:val="28"/>
          <w:rtl/>
          <w:lang w:bidi="fa-IR"/>
        </w:rPr>
        <w:t>‌</w:t>
      </w:r>
      <w:r w:rsidR="0070615B">
        <w:rPr>
          <w:rFonts w:eastAsia="Calibri" w:cs="B Nazanin" w:hint="cs"/>
          <w:szCs w:val="28"/>
          <w:rtl/>
          <w:lang w:bidi="fa-IR"/>
        </w:rPr>
        <w:t>کند</w:t>
      </w:r>
      <w:r w:rsidRPr="00FA4718">
        <w:rPr>
          <w:rFonts w:eastAsia="Calibri" w:cs="B Nazanin" w:hint="cs"/>
          <w:szCs w:val="28"/>
          <w:rtl/>
          <w:lang w:bidi="fa-IR"/>
        </w:rPr>
        <w:t xml:space="preserve"> با تکیه بیشتر بر</w:t>
      </w:r>
      <w:r w:rsidRPr="00FA4718">
        <w:rPr>
          <w:rFonts w:eastAsia="Calibri" w:cs="B Nazanin"/>
          <w:szCs w:val="28"/>
          <w:rtl/>
          <w:lang w:bidi="fa-IR"/>
        </w:rPr>
        <w:t xml:space="preserve"> </w:t>
      </w:r>
      <w:r w:rsidR="0070615B">
        <w:rPr>
          <w:rFonts w:eastAsia="Calibri" w:cs="B Nazanin" w:hint="cs"/>
          <w:szCs w:val="28"/>
          <w:rtl/>
          <w:lang w:bidi="fa-IR"/>
        </w:rPr>
        <w:t>توانمندی</w:t>
      </w:r>
      <w:r w:rsidR="00AB44E4">
        <w:rPr>
          <w:rFonts w:eastAsia="Calibri" w:cs="B Nazanin" w:hint="cs"/>
          <w:szCs w:val="28"/>
          <w:rtl/>
          <w:lang w:bidi="fa-IR"/>
        </w:rPr>
        <w:t>‌</w:t>
      </w:r>
      <w:r w:rsidR="0070615B">
        <w:rPr>
          <w:rFonts w:eastAsia="Calibri" w:cs="B Nazanin" w:hint="cs"/>
          <w:szCs w:val="28"/>
          <w:rtl/>
          <w:lang w:bidi="fa-IR"/>
        </w:rPr>
        <w:t>های دانشگاه و تمرکز بر مشکلات بنگاه ها،</w:t>
      </w:r>
      <w:r w:rsidRPr="00FA4718">
        <w:rPr>
          <w:rFonts w:eastAsia="Calibri" w:cs="B Nazanin"/>
          <w:szCs w:val="28"/>
          <w:rtl/>
          <w:lang w:bidi="fa-IR"/>
        </w:rPr>
        <w:t xml:space="preserve"> </w:t>
      </w:r>
      <w:r w:rsidR="0070615B">
        <w:rPr>
          <w:rFonts w:eastAsia="Calibri" w:cs="B Nazanin" w:hint="cs"/>
          <w:szCs w:val="28"/>
          <w:rtl/>
          <w:lang w:bidi="fa-IR"/>
        </w:rPr>
        <w:t>بهبود</w:t>
      </w:r>
      <w:r w:rsidRPr="00FA4718">
        <w:rPr>
          <w:rFonts w:eastAsia="Calibri" w:cs="B Nazanin"/>
          <w:szCs w:val="28"/>
          <w:rtl/>
          <w:lang w:bidi="fa-IR"/>
        </w:rPr>
        <w:t xml:space="preserve"> مشخص</w:t>
      </w:r>
      <w:r w:rsidR="0070615B">
        <w:rPr>
          <w:rFonts w:eastAsia="Calibri" w:cs="B Nazanin" w:hint="cs"/>
          <w:szCs w:val="28"/>
          <w:rtl/>
          <w:lang w:bidi="fa-IR"/>
        </w:rPr>
        <w:t xml:space="preserve"> و عاجل</w:t>
      </w:r>
      <w:r w:rsidRPr="00FA4718">
        <w:rPr>
          <w:rFonts w:eastAsia="Calibri" w:cs="B Nazanin"/>
          <w:szCs w:val="28"/>
          <w:rtl/>
          <w:lang w:bidi="fa-IR"/>
        </w:rPr>
        <w:t xml:space="preserve"> </w:t>
      </w:r>
      <w:r w:rsidR="00FA4718">
        <w:rPr>
          <w:rFonts w:eastAsia="Calibri" w:cs="B Nazanin" w:hint="cs"/>
          <w:szCs w:val="28"/>
          <w:rtl/>
          <w:lang w:bidi="fa-IR"/>
        </w:rPr>
        <w:t xml:space="preserve">در </w:t>
      </w:r>
      <w:r w:rsidR="00E85AF5">
        <w:rPr>
          <w:rFonts w:eastAsia="Calibri" w:cs="B Nazanin" w:hint="cs"/>
          <w:szCs w:val="28"/>
          <w:rtl/>
          <w:lang w:bidi="fa-IR"/>
        </w:rPr>
        <w:t>حوزه‌های صنعتی</w:t>
      </w:r>
      <w:r w:rsidR="004751F7">
        <w:rPr>
          <w:rFonts w:eastAsia="Calibri" w:cs="B Nazanin" w:hint="cs"/>
          <w:szCs w:val="28"/>
          <w:rtl/>
          <w:lang w:bidi="fa-IR"/>
        </w:rPr>
        <w:t xml:space="preserve"> منتخب</w:t>
      </w:r>
      <w:r w:rsidR="0070615B">
        <w:rPr>
          <w:rFonts w:eastAsia="Calibri" w:cs="B Nazanin" w:hint="cs"/>
          <w:szCs w:val="28"/>
          <w:rtl/>
          <w:lang w:bidi="fa-IR"/>
        </w:rPr>
        <w:t xml:space="preserve"> را فراهم نماید. </w:t>
      </w:r>
      <w:r w:rsidRPr="00FA4718">
        <w:rPr>
          <w:rFonts w:eastAsia="Calibri" w:cs="B Nazanin"/>
          <w:szCs w:val="28"/>
          <w:rtl/>
          <w:lang w:bidi="fa-IR"/>
        </w:rPr>
        <w:t>بر ا</w:t>
      </w:r>
      <w:r w:rsidRPr="00FA4718">
        <w:rPr>
          <w:rFonts w:eastAsia="Calibri" w:cs="B Nazanin" w:hint="cs"/>
          <w:szCs w:val="28"/>
          <w:rtl/>
          <w:lang w:bidi="fa-IR"/>
        </w:rPr>
        <w:t>ین</w:t>
      </w:r>
      <w:r w:rsidRPr="00FA4718">
        <w:rPr>
          <w:rFonts w:eastAsia="Calibri" w:cs="B Nazanin"/>
          <w:szCs w:val="28"/>
          <w:rtl/>
          <w:lang w:bidi="fa-IR"/>
        </w:rPr>
        <w:t xml:space="preserve"> اساس مهم تر</w:t>
      </w:r>
      <w:r w:rsidRPr="00FA4718">
        <w:rPr>
          <w:rFonts w:eastAsia="Calibri" w:cs="B Nazanin" w:hint="cs"/>
          <w:szCs w:val="28"/>
          <w:rtl/>
          <w:lang w:bidi="fa-IR"/>
        </w:rPr>
        <w:t>ین</w:t>
      </w:r>
      <w:r w:rsidRPr="00FA4718">
        <w:rPr>
          <w:rFonts w:eastAsia="Calibri" w:cs="B Nazanin"/>
          <w:szCs w:val="28"/>
          <w:rtl/>
          <w:lang w:bidi="fa-IR"/>
        </w:rPr>
        <w:t xml:space="preserve"> اهداف م</w:t>
      </w:r>
      <w:r w:rsidR="0070615B">
        <w:rPr>
          <w:rFonts w:eastAsia="Calibri" w:cs="B Nazanin" w:hint="cs"/>
          <w:szCs w:val="28"/>
          <w:rtl/>
          <w:lang w:bidi="fa-IR"/>
        </w:rPr>
        <w:t>ور</w:t>
      </w:r>
      <w:r w:rsidRPr="00FA4718">
        <w:rPr>
          <w:rFonts w:eastAsia="Calibri" w:cs="B Nazanin"/>
          <w:szCs w:val="28"/>
          <w:rtl/>
          <w:lang w:bidi="fa-IR"/>
        </w:rPr>
        <w:t xml:space="preserve">د نظر </w:t>
      </w:r>
      <w:r w:rsidRPr="00FA4718">
        <w:rPr>
          <w:rFonts w:eastAsia="Calibri" w:cs="B Nazanin" w:hint="cs"/>
          <w:szCs w:val="28"/>
          <w:rtl/>
          <w:lang w:bidi="fa-IR"/>
        </w:rPr>
        <w:t>عبارتند</w:t>
      </w:r>
      <w:r w:rsidRPr="00FA4718">
        <w:rPr>
          <w:rFonts w:eastAsia="Calibri" w:cs="B Nazanin"/>
          <w:szCs w:val="28"/>
          <w:rtl/>
          <w:lang w:bidi="fa-IR"/>
        </w:rPr>
        <w:t xml:space="preserve"> از</w:t>
      </w:r>
      <w:r w:rsidRPr="00FA4718">
        <w:rPr>
          <w:rFonts w:eastAsia="Calibri" w:cs="B Nazanin" w:hint="cs"/>
          <w:szCs w:val="28"/>
          <w:rtl/>
          <w:lang w:bidi="fa-IR"/>
        </w:rPr>
        <w:t>:</w:t>
      </w:r>
    </w:p>
    <w:p w14:paraId="3D29657D" w14:textId="2A9B1C08" w:rsidR="005670EF" w:rsidRPr="00FA4718" w:rsidRDefault="0070615B" w:rsidP="002D1A8D">
      <w:pPr>
        <w:pStyle w:val="NormalWeb"/>
        <w:numPr>
          <w:ilvl w:val="0"/>
          <w:numId w:val="32"/>
        </w:numPr>
        <w:spacing w:before="0" w:beforeAutospacing="0" w:after="0" w:afterAutospacing="0"/>
        <w:ind w:left="571"/>
        <w:rPr>
          <w:rFonts w:ascii="Arial" w:hAnsi="Arial" w:cs="B Nazanin"/>
          <w:color w:val="000000"/>
          <w:sz w:val="28"/>
          <w:szCs w:val="28"/>
          <w:shd w:val="clear" w:color="auto" w:fill="FFFFFF"/>
        </w:rPr>
      </w:pPr>
      <w:r>
        <w:rPr>
          <w:rFonts w:ascii="Arial" w:hAnsi="Arial" w:cs="B Nazanin" w:hint="cs"/>
          <w:color w:val="000000"/>
          <w:sz w:val="28"/>
          <w:szCs w:val="28"/>
          <w:shd w:val="clear" w:color="auto" w:fill="FFFFFF"/>
          <w:rtl/>
        </w:rPr>
        <w:t>رفع گلوگاه</w:t>
      </w:r>
      <w:r w:rsidR="002D1A8D">
        <w:rPr>
          <w:rFonts w:ascii="Arial" w:hAnsi="Arial" w:cs="B Nazanin" w:hint="cs"/>
          <w:color w:val="000000"/>
          <w:sz w:val="28"/>
          <w:szCs w:val="28"/>
          <w:shd w:val="clear" w:color="auto" w:fill="FFFFFF"/>
          <w:rtl/>
        </w:rPr>
        <w:t>‌</w:t>
      </w:r>
      <w:r>
        <w:rPr>
          <w:rFonts w:ascii="Arial" w:hAnsi="Arial" w:cs="B Nazanin" w:hint="cs"/>
          <w:color w:val="000000"/>
          <w:sz w:val="28"/>
          <w:szCs w:val="28"/>
          <w:shd w:val="clear" w:color="auto" w:fill="FFFFFF"/>
          <w:rtl/>
        </w:rPr>
        <w:t>های تولید درصنایع منتخب با استفاده از</w:t>
      </w:r>
      <w:r w:rsidR="002D1A8D">
        <w:rPr>
          <w:rFonts w:ascii="Arial" w:hAnsi="Arial" w:cs="B Nazanin" w:hint="cs"/>
          <w:color w:val="000000"/>
          <w:sz w:val="28"/>
          <w:szCs w:val="28"/>
          <w:shd w:val="clear" w:color="auto" w:fill="FFFFFF"/>
          <w:rtl/>
        </w:rPr>
        <w:t xml:space="preserve"> </w:t>
      </w:r>
      <w:r>
        <w:rPr>
          <w:rFonts w:ascii="Arial" w:hAnsi="Arial" w:cs="B Nazanin" w:hint="cs"/>
          <w:color w:val="000000"/>
          <w:sz w:val="28"/>
          <w:szCs w:val="28"/>
          <w:shd w:val="clear" w:color="auto" w:fill="FFFFFF"/>
          <w:rtl/>
        </w:rPr>
        <w:t>تمامی توان تحقیقاتی و</w:t>
      </w:r>
      <w:r w:rsidR="002D1A8D">
        <w:rPr>
          <w:rFonts w:ascii="Arial" w:hAnsi="Arial" w:cs="B Nazanin" w:hint="cs"/>
          <w:color w:val="000000"/>
          <w:sz w:val="28"/>
          <w:szCs w:val="28"/>
          <w:shd w:val="clear" w:color="auto" w:fill="FFFFFF"/>
          <w:rtl/>
        </w:rPr>
        <w:t xml:space="preserve"> </w:t>
      </w:r>
      <w:r>
        <w:rPr>
          <w:rFonts w:ascii="Arial" w:hAnsi="Arial" w:cs="B Nazanin" w:hint="cs"/>
          <w:color w:val="000000"/>
          <w:sz w:val="28"/>
          <w:szCs w:val="28"/>
          <w:shd w:val="clear" w:color="auto" w:fill="FFFFFF"/>
          <w:rtl/>
        </w:rPr>
        <w:t>فناورانه موجود در دانشگاه</w:t>
      </w:r>
      <w:r w:rsidR="002D1A8D">
        <w:rPr>
          <w:rFonts w:ascii="Arial" w:hAnsi="Arial" w:cs="B Nazanin" w:hint="cs"/>
          <w:color w:val="000000"/>
          <w:sz w:val="28"/>
          <w:szCs w:val="28"/>
          <w:shd w:val="clear" w:color="auto" w:fill="FFFFFF"/>
          <w:rtl/>
        </w:rPr>
        <w:t>‌</w:t>
      </w:r>
      <w:r>
        <w:rPr>
          <w:rFonts w:ascii="Arial" w:hAnsi="Arial" w:cs="B Nazanin" w:hint="cs"/>
          <w:color w:val="000000"/>
          <w:sz w:val="28"/>
          <w:szCs w:val="28"/>
          <w:shd w:val="clear" w:color="auto" w:fill="FFFFFF"/>
          <w:rtl/>
        </w:rPr>
        <w:t>ها</w:t>
      </w:r>
      <w:r w:rsidR="004751F7">
        <w:rPr>
          <w:rFonts w:ascii="Arial" w:hAnsi="Arial" w:cs="B Nazanin" w:hint="cs"/>
          <w:color w:val="000000"/>
          <w:sz w:val="28"/>
          <w:szCs w:val="28"/>
          <w:shd w:val="clear" w:color="auto" w:fill="FFFFFF"/>
          <w:rtl/>
        </w:rPr>
        <w:t>.</w:t>
      </w:r>
    </w:p>
    <w:p w14:paraId="7827396F" w14:textId="1B8F33BA" w:rsidR="005670EF" w:rsidRPr="00FA4718" w:rsidRDefault="005670EF" w:rsidP="002D1A8D">
      <w:pPr>
        <w:pStyle w:val="NormalWeb"/>
        <w:numPr>
          <w:ilvl w:val="0"/>
          <w:numId w:val="32"/>
        </w:numPr>
        <w:spacing w:before="0" w:beforeAutospacing="0" w:after="0" w:afterAutospacing="0"/>
        <w:ind w:left="571"/>
        <w:rPr>
          <w:rFonts w:ascii="Arial" w:hAnsi="Arial" w:cs="B Nazanin"/>
          <w:color w:val="000000"/>
          <w:sz w:val="28"/>
          <w:szCs w:val="28"/>
          <w:shd w:val="clear" w:color="auto" w:fill="FFFFFF"/>
        </w:rPr>
      </w:pPr>
      <w:r w:rsidRPr="00FA4718">
        <w:rPr>
          <w:rFonts w:ascii="Arial" w:hAnsi="Arial" w:cs="B Nazanin"/>
          <w:color w:val="000000"/>
          <w:sz w:val="28"/>
          <w:szCs w:val="28"/>
          <w:shd w:val="clear" w:color="auto" w:fill="FFFFFF"/>
          <w:rtl/>
        </w:rPr>
        <w:t>تمرکز دانشگاهها</w:t>
      </w:r>
      <w:r w:rsidR="0070615B">
        <w:rPr>
          <w:rFonts w:ascii="Arial" w:hAnsi="Arial" w:cs="B Nazanin" w:hint="cs"/>
          <w:color w:val="000000"/>
          <w:sz w:val="28"/>
          <w:szCs w:val="28"/>
          <w:shd w:val="clear" w:color="auto" w:fill="FFFFFF"/>
          <w:rtl/>
        </w:rPr>
        <w:t xml:space="preserve"> </w:t>
      </w:r>
      <w:r w:rsidRPr="00FA4718">
        <w:rPr>
          <w:rFonts w:ascii="Arial" w:hAnsi="Arial" w:cs="B Nazanin"/>
          <w:color w:val="000000"/>
          <w:sz w:val="28"/>
          <w:szCs w:val="28"/>
          <w:shd w:val="clear" w:color="auto" w:fill="FFFFFF"/>
          <w:rtl/>
        </w:rPr>
        <w:t>بر</w:t>
      </w:r>
      <w:r w:rsidR="00E85AF5">
        <w:rPr>
          <w:rFonts w:ascii="Arial" w:hAnsi="Arial" w:cs="B Nazanin" w:hint="cs"/>
          <w:color w:val="000000"/>
          <w:sz w:val="28"/>
          <w:szCs w:val="28"/>
          <w:shd w:val="clear" w:color="auto" w:fill="FFFFFF"/>
          <w:rtl/>
        </w:rPr>
        <w:t>مزیت‌های ویژه</w:t>
      </w:r>
      <w:r w:rsidR="0070615B">
        <w:rPr>
          <w:rFonts w:ascii="Arial" w:hAnsi="Arial" w:cs="B Nazanin" w:hint="cs"/>
          <w:color w:val="000000"/>
          <w:sz w:val="28"/>
          <w:szCs w:val="28"/>
          <w:shd w:val="clear" w:color="auto" w:fill="FFFFFF"/>
          <w:rtl/>
        </w:rPr>
        <w:t xml:space="preserve"> و</w:t>
      </w:r>
      <w:r w:rsidR="00E85AF5">
        <w:rPr>
          <w:rFonts w:ascii="Arial" w:hAnsi="Arial" w:cs="B Nazanin" w:hint="cs"/>
          <w:color w:val="000000"/>
          <w:sz w:val="28"/>
          <w:szCs w:val="28"/>
          <w:shd w:val="clear" w:color="auto" w:fill="FFFFFF"/>
          <w:rtl/>
        </w:rPr>
        <w:t>کاربردی خود و استفاده بهینه از آنها</w:t>
      </w:r>
      <w:r w:rsidR="0070615B">
        <w:rPr>
          <w:rFonts w:ascii="Arial" w:hAnsi="Arial" w:cs="B Nazanin" w:hint="cs"/>
          <w:color w:val="000000"/>
          <w:sz w:val="28"/>
          <w:szCs w:val="28"/>
          <w:shd w:val="clear" w:color="auto" w:fill="FFFFFF"/>
          <w:rtl/>
        </w:rPr>
        <w:t xml:space="preserve"> در قالب تشکیل تیم های عملیاتی</w:t>
      </w:r>
      <w:r w:rsidR="004751F7">
        <w:rPr>
          <w:rFonts w:ascii="Arial" w:hAnsi="Arial" w:cs="B Nazanin" w:hint="cs"/>
          <w:color w:val="000000"/>
          <w:sz w:val="28"/>
          <w:szCs w:val="28"/>
          <w:shd w:val="clear" w:color="auto" w:fill="FFFFFF"/>
          <w:rtl/>
        </w:rPr>
        <w:t>.</w:t>
      </w:r>
    </w:p>
    <w:p w14:paraId="13D34D0A" w14:textId="266F2773" w:rsidR="005670EF" w:rsidRPr="00FA4718" w:rsidRDefault="005670EF" w:rsidP="002D1A8D">
      <w:pPr>
        <w:pStyle w:val="NormalWeb"/>
        <w:numPr>
          <w:ilvl w:val="0"/>
          <w:numId w:val="32"/>
        </w:numPr>
        <w:spacing w:before="0" w:beforeAutospacing="0" w:after="0" w:afterAutospacing="0"/>
        <w:ind w:left="571"/>
        <w:rPr>
          <w:rFonts w:ascii="Arial" w:hAnsi="Arial" w:cs="B Nazanin"/>
          <w:color w:val="000000"/>
          <w:sz w:val="28"/>
          <w:szCs w:val="28"/>
          <w:shd w:val="clear" w:color="auto" w:fill="FFFFFF"/>
        </w:rPr>
      </w:pPr>
      <w:r w:rsidRPr="00FA4718">
        <w:rPr>
          <w:rFonts w:ascii="Arial" w:hAnsi="Arial" w:cs="B Nazanin"/>
          <w:color w:val="000000"/>
          <w:sz w:val="28"/>
          <w:szCs w:val="28"/>
          <w:shd w:val="clear" w:color="auto" w:fill="FFFFFF"/>
          <w:rtl/>
        </w:rPr>
        <w:t xml:space="preserve">همکاری و هم افزایی با دیگر نهادها و سازمانهای ذیربط </w:t>
      </w:r>
      <w:r w:rsidR="0070615B">
        <w:rPr>
          <w:rFonts w:ascii="Arial" w:hAnsi="Arial" w:cs="B Nazanin" w:hint="cs"/>
          <w:color w:val="000000"/>
          <w:sz w:val="28"/>
          <w:szCs w:val="28"/>
          <w:shd w:val="clear" w:color="auto" w:fill="FFFFFF"/>
          <w:rtl/>
        </w:rPr>
        <w:t xml:space="preserve">و </w:t>
      </w:r>
      <w:r w:rsidR="00E85AF5">
        <w:rPr>
          <w:rFonts w:ascii="Arial" w:hAnsi="Arial" w:cs="B Nazanin" w:hint="cs"/>
          <w:color w:val="000000"/>
          <w:sz w:val="28"/>
          <w:szCs w:val="28"/>
          <w:shd w:val="clear" w:color="auto" w:fill="FFFFFF"/>
          <w:rtl/>
        </w:rPr>
        <w:t xml:space="preserve">صنایع راهبردی کشور </w:t>
      </w:r>
      <w:r w:rsidRPr="00FA4718">
        <w:rPr>
          <w:rFonts w:ascii="Arial" w:hAnsi="Arial" w:cs="B Nazanin" w:hint="cs"/>
          <w:color w:val="000000"/>
          <w:sz w:val="28"/>
          <w:szCs w:val="28"/>
          <w:shd w:val="clear" w:color="auto" w:fill="FFFFFF"/>
          <w:rtl/>
        </w:rPr>
        <w:t>برای</w:t>
      </w:r>
      <w:r w:rsidRPr="00FA4718">
        <w:rPr>
          <w:rFonts w:ascii="Arial" w:hAnsi="Arial" w:cs="B Nazanin"/>
          <w:color w:val="000000"/>
          <w:sz w:val="28"/>
          <w:szCs w:val="28"/>
          <w:shd w:val="clear" w:color="auto" w:fill="FFFFFF"/>
          <w:rtl/>
        </w:rPr>
        <w:t xml:space="preserve"> </w:t>
      </w:r>
      <w:r w:rsidRPr="00FA4718">
        <w:rPr>
          <w:rFonts w:ascii="Arial" w:hAnsi="Arial" w:cs="B Nazanin" w:hint="cs"/>
          <w:color w:val="000000"/>
          <w:sz w:val="28"/>
          <w:szCs w:val="28"/>
          <w:shd w:val="clear" w:color="auto" w:fill="FFFFFF"/>
          <w:rtl/>
        </w:rPr>
        <w:t>شکل‌دهی</w:t>
      </w:r>
      <w:r w:rsidRPr="00FA4718">
        <w:rPr>
          <w:rFonts w:ascii="Arial" w:hAnsi="Arial" w:cs="B Nazanin"/>
          <w:color w:val="000000"/>
          <w:sz w:val="28"/>
          <w:szCs w:val="28"/>
          <w:shd w:val="clear" w:color="auto" w:fill="FFFFFF"/>
          <w:rtl/>
        </w:rPr>
        <w:t xml:space="preserve"> </w:t>
      </w:r>
      <w:r w:rsidRPr="00FA4718">
        <w:rPr>
          <w:rFonts w:ascii="Arial" w:hAnsi="Arial" w:cs="B Nazanin" w:hint="cs"/>
          <w:color w:val="000000"/>
          <w:sz w:val="28"/>
          <w:szCs w:val="28"/>
          <w:shd w:val="clear" w:color="auto" w:fill="FFFFFF"/>
          <w:rtl/>
        </w:rPr>
        <w:t>زنجیره</w:t>
      </w:r>
      <w:r w:rsidRPr="00FA4718">
        <w:rPr>
          <w:rFonts w:ascii="Arial" w:hAnsi="Arial" w:cs="B Nazanin"/>
          <w:color w:val="000000"/>
          <w:sz w:val="28"/>
          <w:szCs w:val="28"/>
          <w:shd w:val="clear" w:color="auto" w:fill="FFFFFF"/>
          <w:rtl/>
        </w:rPr>
        <w:t xml:space="preserve"> </w:t>
      </w:r>
      <w:r w:rsidRPr="00FA4718">
        <w:rPr>
          <w:rFonts w:ascii="Arial" w:hAnsi="Arial" w:cs="B Nazanin" w:hint="cs"/>
          <w:color w:val="000000"/>
          <w:sz w:val="28"/>
          <w:szCs w:val="28"/>
          <w:shd w:val="clear" w:color="auto" w:fill="FFFFFF"/>
          <w:rtl/>
        </w:rPr>
        <w:t>علم</w:t>
      </w:r>
      <w:r w:rsidRPr="00FA4718">
        <w:rPr>
          <w:rFonts w:ascii="Arial" w:hAnsi="Arial" w:cs="B Nazanin"/>
          <w:color w:val="000000"/>
          <w:sz w:val="28"/>
          <w:szCs w:val="28"/>
          <w:shd w:val="clear" w:color="auto" w:fill="FFFFFF"/>
          <w:rtl/>
        </w:rPr>
        <w:t xml:space="preserve"> </w:t>
      </w:r>
      <w:r w:rsidRPr="00FA4718">
        <w:rPr>
          <w:rFonts w:ascii="Arial" w:hAnsi="Arial" w:cs="B Nazanin" w:hint="cs"/>
          <w:color w:val="000000"/>
          <w:sz w:val="28"/>
          <w:szCs w:val="28"/>
          <w:shd w:val="clear" w:color="auto" w:fill="FFFFFF"/>
          <w:rtl/>
        </w:rPr>
        <w:t>تا</w:t>
      </w:r>
      <w:r w:rsidRPr="00FA4718">
        <w:rPr>
          <w:rFonts w:ascii="Arial" w:hAnsi="Arial" w:cs="B Nazanin"/>
          <w:color w:val="000000"/>
          <w:sz w:val="28"/>
          <w:szCs w:val="28"/>
          <w:shd w:val="clear" w:color="auto" w:fill="FFFFFF"/>
          <w:rtl/>
        </w:rPr>
        <w:t xml:space="preserve"> </w:t>
      </w:r>
      <w:r w:rsidRPr="00FA4718">
        <w:rPr>
          <w:rFonts w:ascii="Arial" w:hAnsi="Arial" w:cs="B Nazanin" w:hint="cs"/>
          <w:color w:val="000000"/>
          <w:sz w:val="28"/>
          <w:szCs w:val="28"/>
          <w:shd w:val="clear" w:color="auto" w:fill="FFFFFF"/>
          <w:rtl/>
        </w:rPr>
        <w:t>عمل</w:t>
      </w:r>
      <w:r w:rsidR="004751F7">
        <w:rPr>
          <w:rFonts w:ascii="Arial" w:hAnsi="Arial" w:cs="B Nazanin" w:hint="cs"/>
          <w:color w:val="000000"/>
          <w:sz w:val="28"/>
          <w:szCs w:val="28"/>
          <w:shd w:val="clear" w:color="auto" w:fill="FFFFFF"/>
          <w:rtl/>
        </w:rPr>
        <w:t>.</w:t>
      </w:r>
    </w:p>
    <w:p w14:paraId="63BA5136" w14:textId="635E1DFB" w:rsidR="00B11457" w:rsidRDefault="005670EF" w:rsidP="002D1A8D">
      <w:pPr>
        <w:pStyle w:val="NormalWeb"/>
        <w:numPr>
          <w:ilvl w:val="0"/>
          <w:numId w:val="32"/>
        </w:numPr>
        <w:spacing w:before="0" w:beforeAutospacing="0" w:after="0" w:afterAutospacing="0"/>
        <w:ind w:left="571"/>
        <w:rPr>
          <w:rFonts w:ascii="Arial" w:hAnsi="Arial" w:cs="B Nazanin"/>
          <w:color w:val="000000"/>
          <w:sz w:val="28"/>
          <w:szCs w:val="28"/>
          <w:shd w:val="clear" w:color="auto" w:fill="FFFFFF"/>
        </w:rPr>
      </w:pPr>
      <w:r w:rsidRPr="00FA4718">
        <w:rPr>
          <w:rFonts w:ascii="Arial" w:hAnsi="Arial" w:cs="B Nazanin"/>
          <w:color w:val="000000"/>
          <w:sz w:val="28"/>
          <w:szCs w:val="28"/>
          <w:shd w:val="clear" w:color="auto" w:fill="FFFFFF"/>
          <w:rtl/>
        </w:rPr>
        <w:t>هدفمند نمودن فعالیت</w:t>
      </w:r>
      <w:r w:rsidR="002D1A8D">
        <w:rPr>
          <w:rFonts w:ascii="Arial" w:hAnsi="Arial" w:cs="B Nazanin" w:hint="cs"/>
          <w:color w:val="000000"/>
          <w:sz w:val="28"/>
          <w:szCs w:val="28"/>
          <w:shd w:val="clear" w:color="auto" w:fill="FFFFFF"/>
          <w:rtl/>
        </w:rPr>
        <w:t>‌</w:t>
      </w:r>
      <w:r w:rsidRPr="00FA4718">
        <w:rPr>
          <w:rFonts w:ascii="Arial" w:hAnsi="Arial" w:cs="B Nazanin"/>
          <w:color w:val="000000"/>
          <w:sz w:val="28"/>
          <w:szCs w:val="28"/>
          <w:shd w:val="clear" w:color="auto" w:fill="FFFFFF"/>
          <w:rtl/>
        </w:rPr>
        <w:t>ها و برنامه های موجود مانند پایان</w:t>
      </w:r>
      <w:r w:rsidR="00CA40EA" w:rsidRPr="00FA4718">
        <w:rPr>
          <w:rFonts w:ascii="Arial" w:hAnsi="Arial" w:cs="B Nazanin" w:hint="cs"/>
          <w:color w:val="000000"/>
          <w:sz w:val="28"/>
          <w:szCs w:val="28"/>
          <w:shd w:val="clear" w:color="auto" w:fill="FFFFFF"/>
          <w:rtl/>
        </w:rPr>
        <w:t>‌</w:t>
      </w:r>
      <w:r w:rsidRPr="00FA4718">
        <w:rPr>
          <w:rFonts w:ascii="Arial" w:hAnsi="Arial" w:cs="B Nazanin"/>
          <w:color w:val="000000"/>
          <w:sz w:val="28"/>
          <w:szCs w:val="28"/>
          <w:shd w:val="clear" w:color="auto" w:fill="FFFFFF"/>
          <w:rtl/>
        </w:rPr>
        <w:t>نامه های تحصیلات تکمیلی</w:t>
      </w:r>
      <w:r w:rsidRPr="00FA4718">
        <w:rPr>
          <w:rFonts w:ascii="Arial" w:hAnsi="Arial" w:cs="B Nazanin" w:hint="cs"/>
          <w:color w:val="000000"/>
          <w:sz w:val="28"/>
          <w:szCs w:val="28"/>
          <w:shd w:val="clear" w:color="auto" w:fill="FFFFFF"/>
          <w:rtl/>
        </w:rPr>
        <w:t>،</w:t>
      </w:r>
      <w:r w:rsidRPr="00FA4718">
        <w:rPr>
          <w:rFonts w:ascii="Arial" w:hAnsi="Arial" w:cs="B Nazanin"/>
          <w:color w:val="000000"/>
          <w:sz w:val="28"/>
          <w:szCs w:val="28"/>
          <w:shd w:val="clear" w:color="auto" w:fill="FFFFFF"/>
          <w:rtl/>
        </w:rPr>
        <w:t xml:space="preserve"> فرصت های مطالعاتی اعضای هیئت</w:t>
      </w:r>
      <w:r w:rsidRPr="00FA4718">
        <w:rPr>
          <w:rFonts w:ascii="Arial" w:hAnsi="Arial" w:cs="B Nazanin" w:hint="cs"/>
          <w:color w:val="000000"/>
          <w:sz w:val="28"/>
          <w:szCs w:val="28"/>
          <w:shd w:val="clear" w:color="auto" w:fill="FFFFFF"/>
          <w:rtl/>
        </w:rPr>
        <w:t xml:space="preserve"> علمی،</w:t>
      </w:r>
      <w:r w:rsidR="00CA40EA" w:rsidRPr="00FA4718">
        <w:rPr>
          <w:rFonts w:ascii="Arial" w:hAnsi="Arial" w:cs="B Nazanin"/>
          <w:color w:val="000000"/>
          <w:sz w:val="28"/>
          <w:szCs w:val="28"/>
          <w:shd w:val="clear" w:color="auto" w:fill="FFFFFF"/>
          <w:rtl/>
        </w:rPr>
        <w:t xml:space="preserve"> کارآموزی </w:t>
      </w:r>
      <w:r w:rsidRPr="00FA4718">
        <w:rPr>
          <w:rFonts w:ascii="Arial" w:hAnsi="Arial" w:cs="B Nazanin"/>
          <w:color w:val="000000"/>
          <w:sz w:val="28"/>
          <w:szCs w:val="28"/>
          <w:shd w:val="clear" w:color="auto" w:fill="FFFFFF"/>
          <w:rtl/>
        </w:rPr>
        <w:t>دانشجویان</w:t>
      </w:r>
      <w:r w:rsidR="00E85AF5">
        <w:rPr>
          <w:rFonts w:ascii="Arial" w:hAnsi="Arial" w:cs="B Nazanin" w:hint="cs"/>
          <w:color w:val="000000"/>
          <w:sz w:val="28"/>
          <w:szCs w:val="28"/>
          <w:shd w:val="clear" w:color="auto" w:fill="FFFFFF"/>
          <w:rtl/>
        </w:rPr>
        <w:t xml:space="preserve"> برای کمک به </w:t>
      </w:r>
      <w:r w:rsidR="00B11457">
        <w:rPr>
          <w:rFonts w:ascii="Arial" w:hAnsi="Arial" w:cs="B Nazanin" w:hint="cs"/>
          <w:color w:val="000000"/>
          <w:sz w:val="28"/>
          <w:szCs w:val="28"/>
          <w:shd w:val="clear" w:color="auto" w:fill="FFFFFF"/>
          <w:rtl/>
        </w:rPr>
        <w:t>بخش</w:t>
      </w:r>
      <w:r w:rsidR="002D1A8D">
        <w:rPr>
          <w:rFonts w:ascii="Arial" w:hAnsi="Arial" w:cs="B Nazanin" w:hint="cs"/>
          <w:color w:val="000000"/>
          <w:sz w:val="28"/>
          <w:szCs w:val="28"/>
          <w:shd w:val="clear" w:color="auto" w:fill="FFFFFF"/>
          <w:rtl/>
        </w:rPr>
        <w:t>‌</w:t>
      </w:r>
      <w:r w:rsidR="00B11457">
        <w:rPr>
          <w:rFonts w:ascii="Arial" w:hAnsi="Arial" w:cs="B Nazanin" w:hint="cs"/>
          <w:color w:val="000000"/>
          <w:sz w:val="28"/>
          <w:szCs w:val="28"/>
          <w:shd w:val="clear" w:color="auto" w:fill="FFFFFF"/>
          <w:rtl/>
        </w:rPr>
        <w:t xml:space="preserve">های مختلف اقتصادی، اجتماعی </w:t>
      </w:r>
      <w:r w:rsidR="00E85AF5">
        <w:rPr>
          <w:rFonts w:ascii="Arial" w:hAnsi="Arial" w:cs="B Nazanin" w:hint="cs"/>
          <w:color w:val="000000"/>
          <w:sz w:val="28"/>
          <w:szCs w:val="28"/>
          <w:shd w:val="clear" w:color="auto" w:fill="FFFFFF"/>
          <w:rtl/>
        </w:rPr>
        <w:t xml:space="preserve">صنایع </w:t>
      </w:r>
      <w:r w:rsidR="004751F7">
        <w:rPr>
          <w:rFonts w:ascii="Arial" w:hAnsi="Arial" w:cs="B Nazanin" w:hint="cs"/>
          <w:color w:val="000000"/>
          <w:sz w:val="28"/>
          <w:szCs w:val="28"/>
          <w:shd w:val="clear" w:color="auto" w:fill="FFFFFF"/>
          <w:rtl/>
        </w:rPr>
        <w:t xml:space="preserve">منتخب </w:t>
      </w:r>
      <w:r w:rsidR="00B11457">
        <w:rPr>
          <w:rFonts w:ascii="Arial" w:hAnsi="Arial" w:cs="B Nazanin" w:hint="cs"/>
          <w:color w:val="000000"/>
          <w:sz w:val="28"/>
          <w:szCs w:val="28"/>
          <w:shd w:val="clear" w:color="auto" w:fill="FFFFFF"/>
          <w:rtl/>
        </w:rPr>
        <w:t xml:space="preserve">در منطقه و </w:t>
      </w:r>
      <w:r w:rsidR="004751F7">
        <w:rPr>
          <w:rFonts w:ascii="Arial" w:hAnsi="Arial" w:cs="B Nazanin" w:hint="cs"/>
          <w:color w:val="000000"/>
          <w:sz w:val="28"/>
          <w:szCs w:val="28"/>
          <w:shd w:val="clear" w:color="auto" w:fill="FFFFFF"/>
          <w:rtl/>
        </w:rPr>
        <w:t>کشور.</w:t>
      </w:r>
    </w:p>
    <w:p w14:paraId="3E1A9B10" w14:textId="77777777" w:rsidR="0070615B" w:rsidRPr="00F95631" w:rsidRDefault="0070615B" w:rsidP="0070615B">
      <w:pPr>
        <w:pStyle w:val="Heading1"/>
        <w:numPr>
          <w:ilvl w:val="0"/>
          <w:numId w:val="17"/>
        </w:numPr>
        <w:spacing w:line="276" w:lineRule="auto"/>
        <w:ind w:left="288" w:hanging="426"/>
        <w:rPr>
          <w:rFonts w:cs="B Nazanin"/>
          <w:sz w:val="32"/>
          <w:rtl/>
          <w:lang w:bidi="fa-IR"/>
        </w:rPr>
      </w:pPr>
      <w:bookmarkStart w:id="8" w:name="_Toc38697569"/>
      <w:r w:rsidRPr="00F95631">
        <w:rPr>
          <w:rFonts w:cs="B Nazanin" w:hint="cs"/>
          <w:sz w:val="32"/>
          <w:rtl/>
          <w:lang w:bidi="fa-IR"/>
        </w:rPr>
        <w:t>حوزه‌های صنعتی و مراکز همکار</w:t>
      </w:r>
      <w:bookmarkEnd w:id="8"/>
    </w:p>
    <w:p w14:paraId="1DBB9266" w14:textId="186644C7" w:rsidR="0070615B" w:rsidRDefault="0070615B" w:rsidP="002D1A8D">
      <w:pPr>
        <w:spacing w:line="276" w:lineRule="auto"/>
        <w:ind w:left="288"/>
        <w:rPr>
          <w:rFonts w:cs="B Nazanin"/>
          <w:sz w:val="28"/>
          <w:rtl/>
          <w:lang w:bidi="fa-IR"/>
        </w:rPr>
      </w:pPr>
      <w:r w:rsidRPr="00FA4718">
        <w:rPr>
          <w:rFonts w:cs="B Nazanin"/>
          <w:sz w:val="28"/>
          <w:rtl/>
          <w:lang w:bidi="fa-IR"/>
        </w:rPr>
        <w:t>با توجه به اهم</w:t>
      </w:r>
      <w:r w:rsidRPr="00FA4718">
        <w:rPr>
          <w:rFonts w:cs="B Nazanin" w:hint="cs"/>
          <w:sz w:val="28"/>
          <w:rtl/>
          <w:lang w:bidi="fa-IR"/>
        </w:rPr>
        <w:t>یت</w:t>
      </w:r>
      <w:r w:rsidRPr="00FA4718">
        <w:rPr>
          <w:rFonts w:cs="B Nazanin"/>
          <w:sz w:val="28"/>
          <w:rtl/>
          <w:lang w:bidi="fa-IR"/>
        </w:rPr>
        <w:t xml:space="preserve"> موضوع و ارتباط آن با بس</w:t>
      </w:r>
      <w:r w:rsidRPr="00FA4718">
        <w:rPr>
          <w:rFonts w:cs="B Nazanin" w:hint="cs"/>
          <w:sz w:val="28"/>
          <w:rtl/>
          <w:lang w:bidi="fa-IR"/>
        </w:rPr>
        <w:t>یاری</w:t>
      </w:r>
      <w:r w:rsidRPr="00FA4718">
        <w:rPr>
          <w:rFonts w:cs="B Nazanin"/>
          <w:sz w:val="28"/>
          <w:rtl/>
          <w:lang w:bidi="fa-IR"/>
        </w:rPr>
        <w:t xml:space="preserve"> از سازمانها</w:t>
      </w:r>
      <w:r w:rsidRPr="00FA4718">
        <w:rPr>
          <w:rFonts w:cs="B Nazanin" w:hint="cs"/>
          <w:sz w:val="28"/>
          <w:rtl/>
          <w:lang w:bidi="fa-IR"/>
        </w:rPr>
        <w:t>ی</w:t>
      </w:r>
      <w:r w:rsidRPr="00FA4718">
        <w:rPr>
          <w:rFonts w:cs="B Nazanin"/>
          <w:sz w:val="28"/>
          <w:rtl/>
          <w:lang w:bidi="fa-IR"/>
        </w:rPr>
        <w:t xml:space="preserve"> استان</w:t>
      </w:r>
      <w:r w:rsidRPr="00FA4718">
        <w:rPr>
          <w:rFonts w:cs="B Nazanin" w:hint="cs"/>
          <w:sz w:val="28"/>
          <w:rtl/>
          <w:lang w:bidi="fa-IR"/>
        </w:rPr>
        <w:t>ی</w:t>
      </w:r>
      <w:r w:rsidRPr="00FA4718">
        <w:rPr>
          <w:rFonts w:cs="B Nazanin"/>
          <w:sz w:val="28"/>
          <w:rtl/>
          <w:lang w:bidi="fa-IR"/>
        </w:rPr>
        <w:t xml:space="preserve"> و کشور</w:t>
      </w:r>
      <w:r w:rsidRPr="00FA4718">
        <w:rPr>
          <w:rFonts w:cs="B Nazanin" w:hint="cs"/>
          <w:sz w:val="28"/>
          <w:rtl/>
          <w:lang w:bidi="fa-IR"/>
        </w:rPr>
        <w:t>ی</w:t>
      </w:r>
      <w:r w:rsidRPr="00FA4718">
        <w:rPr>
          <w:rFonts w:cs="B Nazanin"/>
          <w:sz w:val="28"/>
          <w:rtl/>
          <w:lang w:bidi="fa-IR"/>
        </w:rPr>
        <w:t xml:space="preserve"> ضرور</w:t>
      </w:r>
      <w:r w:rsidRPr="00FA4718">
        <w:rPr>
          <w:rFonts w:cs="B Nazanin" w:hint="cs"/>
          <w:sz w:val="28"/>
          <w:rtl/>
          <w:lang w:bidi="fa-IR"/>
        </w:rPr>
        <w:t>ی</w:t>
      </w:r>
      <w:r w:rsidRPr="00FA4718">
        <w:rPr>
          <w:rFonts w:cs="B Nazanin"/>
          <w:sz w:val="28"/>
          <w:rtl/>
          <w:lang w:bidi="fa-IR"/>
        </w:rPr>
        <w:t xml:space="preserve"> است همکار</w:t>
      </w:r>
      <w:r w:rsidRPr="00FA4718">
        <w:rPr>
          <w:rFonts w:cs="B Nazanin" w:hint="cs"/>
          <w:sz w:val="28"/>
          <w:rtl/>
          <w:lang w:bidi="fa-IR"/>
        </w:rPr>
        <w:t>ی‌های</w:t>
      </w:r>
      <w:r w:rsidRPr="00FA4718">
        <w:rPr>
          <w:rFonts w:cs="B Nazanin"/>
          <w:sz w:val="28"/>
          <w:rtl/>
          <w:lang w:bidi="fa-IR"/>
        </w:rPr>
        <w:t xml:space="preserve"> </w:t>
      </w:r>
      <w:r>
        <w:rPr>
          <w:rFonts w:cs="B Nazanin" w:hint="cs"/>
          <w:sz w:val="28"/>
          <w:rtl/>
          <w:lang w:bidi="fa-IR"/>
        </w:rPr>
        <w:t xml:space="preserve">راهبردی </w:t>
      </w:r>
      <w:r w:rsidR="005E48C7">
        <w:rPr>
          <w:rFonts w:cs="B Nazanin" w:hint="cs"/>
          <w:sz w:val="28"/>
          <w:rtl/>
          <w:lang w:bidi="fa-IR"/>
        </w:rPr>
        <w:t>لازم</w:t>
      </w:r>
      <w:r w:rsidRPr="00FA4718">
        <w:rPr>
          <w:rFonts w:cs="B Nazanin"/>
          <w:sz w:val="28"/>
          <w:rtl/>
          <w:lang w:bidi="fa-IR"/>
        </w:rPr>
        <w:t xml:space="preserve"> شکل گ</w:t>
      </w:r>
      <w:r w:rsidRPr="00FA4718">
        <w:rPr>
          <w:rFonts w:cs="B Nazanin" w:hint="cs"/>
          <w:sz w:val="28"/>
          <w:rtl/>
          <w:lang w:bidi="fa-IR"/>
        </w:rPr>
        <w:t>یرد</w:t>
      </w:r>
      <w:r w:rsidRPr="00FA4718">
        <w:rPr>
          <w:rFonts w:cs="B Nazanin"/>
          <w:sz w:val="28"/>
          <w:rtl/>
          <w:lang w:bidi="fa-IR"/>
        </w:rPr>
        <w:t>. بر ا</w:t>
      </w:r>
      <w:r w:rsidRPr="00FA4718">
        <w:rPr>
          <w:rFonts w:cs="B Nazanin" w:hint="cs"/>
          <w:sz w:val="28"/>
          <w:rtl/>
          <w:lang w:bidi="fa-IR"/>
        </w:rPr>
        <w:t>ین</w:t>
      </w:r>
      <w:r w:rsidRPr="00FA4718">
        <w:rPr>
          <w:rFonts w:cs="B Nazanin"/>
          <w:sz w:val="28"/>
          <w:rtl/>
          <w:lang w:bidi="fa-IR"/>
        </w:rPr>
        <w:t xml:space="preserve"> اساس</w:t>
      </w:r>
      <w:r w:rsidR="005E48C7">
        <w:rPr>
          <w:rFonts w:cs="B Nazanin" w:hint="cs"/>
          <w:sz w:val="28"/>
          <w:rtl/>
          <w:lang w:bidi="fa-IR"/>
        </w:rPr>
        <w:t>،</w:t>
      </w:r>
      <w:r w:rsidRPr="00FA4718">
        <w:rPr>
          <w:rFonts w:cs="B Nazanin"/>
          <w:sz w:val="28"/>
          <w:rtl/>
          <w:lang w:bidi="fa-IR"/>
        </w:rPr>
        <w:t xml:space="preserve"> وزارت علوم تحق</w:t>
      </w:r>
      <w:r w:rsidRPr="00FA4718">
        <w:rPr>
          <w:rFonts w:cs="B Nazanin" w:hint="cs"/>
          <w:sz w:val="28"/>
          <w:rtl/>
          <w:lang w:bidi="fa-IR"/>
        </w:rPr>
        <w:t>یقات</w:t>
      </w:r>
      <w:r w:rsidRPr="00FA4718">
        <w:rPr>
          <w:rFonts w:cs="B Nazanin"/>
          <w:sz w:val="28"/>
          <w:rtl/>
          <w:lang w:bidi="fa-IR"/>
        </w:rPr>
        <w:t xml:space="preserve"> و فناور</w:t>
      </w:r>
      <w:r w:rsidRPr="00FA4718">
        <w:rPr>
          <w:rFonts w:cs="B Nazanin" w:hint="cs"/>
          <w:sz w:val="28"/>
          <w:rtl/>
          <w:lang w:bidi="fa-IR"/>
        </w:rPr>
        <w:t>ی</w:t>
      </w:r>
      <w:r w:rsidRPr="00FA4718">
        <w:rPr>
          <w:rFonts w:cs="B Nazanin"/>
          <w:sz w:val="28"/>
          <w:rtl/>
          <w:lang w:bidi="fa-IR"/>
        </w:rPr>
        <w:t xml:space="preserve"> مذاکرات و همکار</w:t>
      </w:r>
      <w:r w:rsidRPr="00FA4718">
        <w:rPr>
          <w:rFonts w:cs="B Nazanin" w:hint="cs"/>
          <w:sz w:val="28"/>
          <w:rtl/>
          <w:lang w:bidi="fa-IR"/>
        </w:rPr>
        <w:t>ی</w:t>
      </w:r>
      <w:r w:rsidR="002D1A8D">
        <w:rPr>
          <w:rFonts w:cs="B Nazanin" w:hint="cs"/>
          <w:sz w:val="28"/>
          <w:rtl/>
          <w:lang w:bidi="fa-IR"/>
        </w:rPr>
        <w:t>‌</w:t>
      </w:r>
      <w:r w:rsidRPr="00FA4718">
        <w:rPr>
          <w:rFonts w:cs="B Nazanin"/>
          <w:sz w:val="28"/>
          <w:rtl/>
          <w:lang w:bidi="fa-IR"/>
        </w:rPr>
        <w:t>ها</w:t>
      </w:r>
      <w:r w:rsidRPr="00FA4718">
        <w:rPr>
          <w:rFonts w:cs="B Nazanin" w:hint="cs"/>
          <w:sz w:val="28"/>
          <w:rtl/>
          <w:lang w:bidi="fa-IR"/>
        </w:rPr>
        <w:t>ی</w:t>
      </w:r>
      <w:r w:rsidRPr="00FA4718">
        <w:rPr>
          <w:rFonts w:cs="B Nazanin"/>
          <w:sz w:val="28"/>
          <w:rtl/>
          <w:lang w:bidi="fa-IR"/>
        </w:rPr>
        <w:t xml:space="preserve"> لازم با وزارتخانه‌ها و دستگاه‌ها</w:t>
      </w:r>
      <w:r w:rsidRPr="00FA4718">
        <w:rPr>
          <w:rFonts w:cs="B Nazanin" w:hint="cs"/>
          <w:sz w:val="28"/>
          <w:rtl/>
          <w:lang w:bidi="fa-IR"/>
        </w:rPr>
        <w:t>ی</w:t>
      </w:r>
      <w:r w:rsidRPr="00FA4718">
        <w:rPr>
          <w:rFonts w:cs="B Nazanin"/>
          <w:sz w:val="28"/>
          <w:rtl/>
          <w:lang w:bidi="fa-IR"/>
        </w:rPr>
        <w:t xml:space="preserve"> اجرا</w:t>
      </w:r>
      <w:r w:rsidRPr="00FA4718">
        <w:rPr>
          <w:rFonts w:cs="B Nazanin" w:hint="cs"/>
          <w:sz w:val="28"/>
          <w:rtl/>
          <w:lang w:bidi="fa-IR"/>
        </w:rPr>
        <w:t>یی</w:t>
      </w:r>
      <w:r w:rsidRPr="00FA4718">
        <w:rPr>
          <w:rFonts w:cs="B Nazanin"/>
          <w:sz w:val="28"/>
          <w:rtl/>
          <w:lang w:bidi="fa-IR"/>
        </w:rPr>
        <w:t xml:space="preserve"> را انجام و سع</w:t>
      </w:r>
      <w:r w:rsidRPr="00FA4718">
        <w:rPr>
          <w:rFonts w:cs="B Nazanin" w:hint="cs"/>
          <w:sz w:val="28"/>
          <w:rtl/>
          <w:lang w:bidi="fa-IR"/>
        </w:rPr>
        <w:t>ی</w:t>
      </w:r>
      <w:r w:rsidRPr="00FA4718">
        <w:rPr>
          <w:rFonts w:cs="B Nazanin"/>
          <w:sz w:val="28"/>
          <w:rtl/>
          <w:lang w:bidi="fa-IR"/>
        </w:rPr>
        <w:t xml:space="preserve"> خواهد نمود </w:t>
      </w:r>
      <w:r>
        <w:rPr>
          <w:rFonts w:cs="B Nazanin" w:hint="cs"/>
          <w:sz w:val="28"/>
          <w:rtl/>
          <w:lang w:bidi="fa-IR"/>
        </w:rPr>
        <w:t>که حداکثرحمایت دستگاه های ملی و شرکت</w:t>
      </w:r>
      <w:r w:rsidR="002D1A8D">
        <w:rPr>
          <w:rFonts w:cs="B Nazanin" w:hint="cs"/>
          <w:sz w:val="28"/>
          <w:rtl/>
          <w:lang w:bidi="fa-IR"/>
        </w:rPr>
        <w:t>‌</w:t>
      </w:r>
      <w:r>
        <w:rPr>
          <w:rFonts w:cs="B Nazanin" w:hint="cs"/>
          <w:sz w:val="28"/>
          <w:rtl/>
          <w:lang w:bidi="fa-IR"/>
        </w:rPr>
        <w:t>های بزرگ دولتی را جلب نماید</w:t>
      </w:r>
      <w:r w:rsidRPr="00FA4718">
        <w:rPr>
          <w:rFonts w:cs="B Nazanin"/>
          <w:sz w:val="28"/>
          <w:rtl/>
          <w:lang w:bidi="fa-IR"/>
        </w:rPr>
        <w:t>. در ع</w:t>
      </w:r>
      <w:r w:rsidRPr="00FA4718">
        <w:rPr>
          <w:rFonts w:cs="B Nazanin" w:hint="cs"/>
          <w:sz w:val="28"/>
          <w:rtl/>
          <w:lang w:bidi="fa-IR"/>
        </w:rPr>
        <w:t>ین</w:t>
      </w:r>
      <w:r w:rsidRPr="00FA4718">
        <w:rPr>
          <w:rFonts w:cs="B Nazanin"/>
          <w:sz w:val="28"/>
          <w:rtl/>
          <w:lang w:bidi="fa-IR"/>
        </w:rPr>
        <w:t xml:space="preserve"> حال لازم است از هم اکنون دانشگاه</w:t>
      </w:r>
      <w:r w:rsidR="002D1A8D">
        <w:rPr>
          <w:rFonts w:cs="B Nazanin" w:hint="cs"/>
          <w:sz w:val="28"/>
          <w:rtl/>
          <w:lang w:bidi="fa-IR"/>
        </w:rPr>
        <w:t>‌</w:t>
      </w:r>
      <w:r w:rsidRPr="00FA4718">
        <w:rPr>
          <w:rFonts w:cs="B Nazanin"/>
          <w:sz w:val="28"/>
          <w:rtl/>
          <w:lang w:bidi="fa-IR"/>
        </w:rPr>
        <w:t xml:space="preserve">ها نسبت به </w:t>
      </w:r>
      <w:r>
        <w:rPr>
          <w:rFonts w:cs="B Nazanin" w:hint="cs"/>
          <w:sz w:val="28"/>
          <w:rtl/>
          <w:lang w:bidi="fa-IR"/>
        </w:rPr>
        <w:t xml:space="preserve">بررسی شرایط و توانمندی‌های خود در حوزه‌های مهم صنعتی ذیل پرداخته و اولویت‌های </w:t>
      </w:r>
      <w:r w:rsidR="006A4985">
        <w:rPr>
          <w:rFonts w:cs="B Nazanin" w:hint="cs"/>
          <w:sz w:val="28"/>
          <w:rtl/>
          <w:lang w:bidi="fa-IR"/>
        </w:rPr>
        <w:t>م</w:t>
      </w:r>
      <w:r>
        <w:rPr>
          <w:rFonts w:cs="B Nazanin" w:hint="cs"/>
          <w:sz w:val="28"/>
          <w:rtl/>
          <w:lang w:bidi="fa-IR"/>
        </w:rPr>
        <w:t xml:space="preserve">ناسب خودرا </w:t>
      </w:r>
      <w:r w:rsidR="005E48C7">
        <w:rPr>
          <w:rFonts w:cs="B Nazanin" w:hint="cs"/>
          <w:sz w:val="28"/>
          <w:rtl/>
          <w:lang w:bidi="fa-IR"/>
        </w:rPr>
        <w:t>شناسایی نمایند. نکته بسیار مهم آن است که بسیاری از موانع تولید، نیازمند</w:t>
      </w:r>
      <w:r w:rsidR="006A4985">
        <w:rPr>
          <w:rFonts w:cs="B Nazanin" w:hint="cs"/>
          <w:sz w:val="28"/>
          <w:rtl/>
          <w:lang w:bidi="fa-IR"/>
        </w:rPr>
        <w:t xml:space="preserve"> تمرکز بر قابلیت های نیروی انسانی، مشکلات </w:t>
      </w:r>
      <w:r w:rsidR="002D1A8D">
        <w:rPr>
          <w:rFonts w:cs="B Nazanin" w:hint="cs"/>
          <w:sz w:val="28"/>
          <w:rtl/>
          <w:lang w:bidi="fa-IR"/>
        </w:rPr>
        <w:t>تأمین</w:t>
      </w:r>
      <w:r w:rsidR="006A4985">
        <w:rPr>
          <w:rFonts w:cs="B Nazanin" w:hint="cs"/>
          <w:sz w:val="28"/>
          <w:rtl/>
          <w:lang w:bidi="fa-IR"/>
        </w:rPr>
        <w:t xml:space="preserve"> نقدینگی، حجم تعهدات و دعاوی حقوقی </w:t>
      </w:r>
      <w:r w:rsidR="005E48C7">
        <w:rPr>
          <w:rFonts w:cs="B Nazanin" w:hint="cs"/>
          <w:sz w:val="28"/>
          <w:rtl/>
          <w:lang w:bidi="fa-IR"/>
        </w:rPr>
        <w:t>است که</w:t>
      </w:r>
      <w:r w:rsidR="006A4985">
        <w:rPr>
          <w:rFonts w:cs="B Nazanin" w:hint="cs"/>
          <w:sz w:val="28"/>
          <w:rtl/>
          <w:lang w:bidi="fa-IR"/>
        </w:rPr>
        <w:t xml:space="preserve"> دانشگاه را برآن می</w:t>
      </w:r>
      <w:r w:rsidR="002D1A8D">
        <w:rPr>
          <w:rFonts w:cs="B Nazanin" w:hint="cs"/>
          <w:sz w:val="28"/>
          <w:rtl/>
          <w:lang w:bidi="fa-IR"/>
        </w:rPr>
        <w:t>‌</w:t>
      </w:r>
      <w:r w:rsidR="006A4985">
        <w:rPr>
          <w:rFonts w:cs="B Nazanin" w:hint="cs"/>
          <w:sz w:val="28"/>
          <w:rtl/>
          <w:lang w:bidi="fa-IR"/>
        </w:rPr>
        <w:t>دارد که همه</w:t>
      </w:r>
      <w:r w:rsidR="005E48C7">
        <w:rPr>
          <w:rFonts w:cs="B Nazanin" w:hint="cs"/>
          <w:sz w:val="28"/>
          <w:rtl/>
          <w:lang w:bidi="fa-IR"/>
        </w:rPr>
        <w:t xml:space="preserve"> متخصصان </w:t>
      </w:r>
      <w:r w:rsidR="006A4985">
        <w:rPr>
          <w:rFonts w:cs="B Nazanin" w:hint="cs"/>
          <w:sz w:val="28"/>
          <w:rtl/>
          <w:lang w:bidi="fa-IR"/>
        </w:rPr>
        <w:t xml:space="preserve">خود </w:t>
      </w:r>
      <w:r w:rsidR="005E48C7">
        <w:rPr>
          <w:rFonts w:cs="B Nazanin" w:hint="cs"/>
          <w:sz w:val="28"/>
          <w:rtl/>
          <w:lang w:bidi="fa-IR"/>
        </w:rPr>
        <w:t>در حوزه</w:t>
      </w:r>
      <w:r w:rsidR="002D1A8D">
        <w:rPr>
          <w:rFonts w:cs="B Nazanin" w:hint="cs"/>
          <w:sz w:val="28"/>
          <w:rtl/>
          <w:lang w:bidi="fa-IR"/>
        </w:rPr>
        <w:t>‌</w:t>
      </w:r>
      <w:r w:rsidR="005E48C7">
        <w:rPr>
          <w:rFonts w:cs="B Nazanin" w:hint="cs"/>
          <w:sz w:val="28"/>
          <w:rtl/>
          <w:lang w:bidi="fa-IR"/>
        </w:rPr>
        <w:t>های علوم انسانی</w:t>
      </w:r>
      <w:r w:rsidR="009F566A">
        <w:rPr>
          <w:rFonts w:cs="B Nazanin" w:hint="cs"/>
          <w:sz w:val="28"/>
          <w:rtl/>
          <w:lang w:bidi="fa-IR"/>
        </w:rPr>
        <w:t xml:space="preserve"> و همه ارتباطات خویش را</w:t>
      </w:r>
      <w:r w:rsidR="005E48C7">
        <w:rPr>
          <w:rFonts w:cs="B Nazanin" w:hint="cs"/>
          <w:sz w:val="28"/>
          <w:rtl/>
          <w:lang w:bidi="fa-IR"/>
        </w:rPr>
        <w:t xml:space="preserve"> به خدمت </w:t>
      </w:r>
      <w:r w:rsidR="009F566A">
        <w:rPr>
          <w:rFonts w:cs="B Nazanin" w:hint="cs"/>
          <w:sz w:val="28"/>
          <w:rtl/>
          <w:lang w:bidi="fa-IR"/>
        </w:rPr>
        <w:t>گیرد</w:t>
      </w:r>
      <w:r w:rsidR="005E48C7">
        <w:rPr>
          <w:rFonts w:cs="B Nazanin" w:hint="cs"/>
          <w:sz w:val="28"/>
          <w:rtl/>
          <w:lang w:bidi="fa-IR"/>
        </w:rPr>
        <w:t>. بخشی از حوزه های صنعتی هدف عبارتند از:</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85D23" w14:paraId="38C089DA" w14:textId="77777777" w:rsidTr="007E62F9">
        <w:tc>
          <w:tcPr>
            <w:tcW w:w="3116" w:type="dxa"/>
          </w:tcPr>
          <w:p w14:paraId="3B26A8CE" w14:textId="77777777" w:rsidR="00685D23" w:rsidRDefault="00685D23" w:rsidP="00685D23">
            <w:pPr>
              <w:pStyle w:val="ListParagraph"/>
              <w:numPr>
                <w:ilvl w:val="0"/>
                <w:numId w:val="34"/>
              </w:numPr>
              <w:spacing w:line="276" w:lineRule="auto"/>
              <w:rPr>
                <w:rFonts w:cs="B Nazanin"/>
                <w:sz w:val="28"/>
                <w:lang w:bidi="fa-IR"/>
              </w:rPr>
            </w:pPr>
            <w:r>
              <w:rPr>
                <w:rFonts w:cs="B Nazanin" w:hint="cs"/>
                <w:sz w:val="28"/>
                <w:rtl/>
                <w:lang w:bidi="fa-IR"/>
              </w:rPr>
              <w:t>صنعت خودرو</w:t>
            </w:r>
          </w:p>
          <w:p w14:paraId="5526AF4A" w14:textId="77777777" w:rsidR="00685D23" w:rsidRDefault="00685D23" w:rsidP="00685D23">
            <w:pPr>
              <w:pStyle w:val="ListParagraph"/>
              <w:numPr>
                <w:ilvl w:val="0"/>
                <w:numId w:val="34"/>
              </w:numPr>
              <w:spacing w:line="276" w:lineRule="auto"/>
              <w:rPr>
                <w:rFonts w:cs="B Nazanin"/>
                <w:sz w:val="28"/>
                <w:lang w:bidi="fa-IR"/>
              </w:rPr>
            </w:pPr>
            <w:r>
              <w:rPr>
                <w:rFonts w:cs="B Nazanin" w:hint="cs"/>
                <w:sz w:val="28"/>
                <w:rtl/>
                <w:lang w:bidi="fa-IR"/>
              </w:rPr>
              <w:t>صنعت نساجی</w:t>
            </w:r>
          </w:p>
          <w:p w14:paraId="72C9C3C3" w14:textId="77777777" w:rsidR="00685D23" w:rsidRDefault="00685D23" w:rsidP="00685D23">
            <w:pPr>
              <w:pStyle w:val="ListParagraph"/>
              <w:numPr>
                <w:ilvl w:val="0"/>
                <w:numId w:val="34"/>
              </w:numPr>
              <w:spacing w:line="276" w:lineRule="auto"/>
              <w:rPr>
                <w:rFonts w:cs="B Nazanin"/>
                <w:sz w:val="28"/>
                <w:lang w:bidi="fa-IR"/>
              </w:rPr>
            </w:pPr>
            <w:r>
              <w:rPr>
                <w:rFonts w:cs="B Nazanin" w:hint="cs"/>
                <w:sz w:val="28"/>
                <w:rtl/>
                <w:lang w:bidi="fa-IR"/>
              </w:rPr>
              <w:t>صنعت قطعه‌سازی</w:t>
            </w:r>
          </w:p>
          <w:p w14:paraId="1364B7CD" w14:textId="06505984" w:rsidR="00685D23" w:rsidRPr="00685D23" w:rsidRDefault="00685D23" w:rsidP="00685D23">
            <w:pPr>
              <w:pStyle w:val="ListParagraph"/>
              <w:numPr>
                <w:ilvl w:val="0"/>
                <w:numId w:val="34"/>
              </w:numPr>
              <w:spacing w:line="276" w:lineRule="auto"/>
              <w:rPr>
                <w:rFonts w:cs="B Nazanin"/>
                <w:sz w:val="28"/>
                <w:rtl/>
                <w:lang w:bidi="fa-IR"/>
              </w:rPr>
            </w:pPr>
            <w:r>
              <w:rPr>
                <w:rFonts w:cs="B Nazanin" w:hint="cs"/>
                <w:sz w:val="28"/>
                <w:rtl/>
                <w:lang w:bidi="fa-IR"/>
              </w:rPr>
              <w:t>صنعت سیمان</w:t>
            </w:r>
          </w:p>
        </w:tc>
        <w:tc>
          <w:tcPr>
            <w:tcW w:w="3117" w:type="dxa"/>
          </w:tcPr>
          <w:p w14:paraId="6349A13C" w14:textId="77777777" w:rsidR="007E62F9" w:rsidRDefault="007E62F9" w:rsidP="007E62F9">
            <w:pPr>
              <w:pStyle w:val="ListParagraph"/>
              <w:numPr>
                <w:ilvl w:val="0"/>
                <w:numId w:val="34"/>
              </w:numPr>
              <w:spacing w:line="276" w:lineRule="auto"/>
              <w:rPr>
                <w:rFonts w:cs="B Nazanin"/>
                <w:sz w:val="28"/>
                <w:lang w:bidi="fa-IR"/>
              </w:rPr>
            </w:pPr>
            <w:r>
              <w:rPr>
                <w:rFonts w:cs="B Nazanin" w:hint="cs"/>
                <w:sz w:val="28"/>
                <w:rtl/>
                <w:lang w:bidi="fa-IR"/>
              </w:rPr>
              <w:t>صنعت مس و فولاد</w:t>
            </w:r>
          </w:p>
          <w:p w14:paraId="1ABB6A5E" w14:textId="77777777" w:rsidR="007E62F9" w:rsidRDefault="007E62F9" w:rsidP="007E62F9">
            <w:pPr>
              <w:pStyle w:val="ListParagraph"/>
              <w:numPr>
                <w:ilvl w:val="0"/>
                <w:numId w:val="34"/>
              </w:numPr>
              <w:spacing w:line="276" w:lineRule="auto"/>
              <w:rPr>
                <w:rFonts w:cs="B Nazanin"/>
                <w:sz w:val="28"/>
                <w:lang w:bidi="fa-IR"/>
              </w:rPr>
            </w:pPr>
            <w:r>
              <w:rPr>
                <w:rFonts w:cs="B Nazanin" w:hint="cs"/>
                <w:sz w:val="28"/>
                <w:rtl/>
                <w:lang w:bidi="fa-IR"/>
              </w:rPr>
              <w:t>صنعت تولید لوازم خانگی</w:t>
            </w:r>
          </w:p>
          <w:p w14:paraId="22EC5D62" w14:textId="77777777" w:rsidR="007E62F9" w:rsidRDefault="007E62F9" w:rsidP="007E62F9">
            <w:pPr>
              <w:pStyle w:val="ListParagraph"/>
              <w:numPr>
                <w:ilvl w:val="0"/>
                <w:numId w:val="34"/>
              </w:numPr>
              <w:spacing w:line="276" w:lineRule="auto"/>
              <w:rPr>
                <w:rFonts w:cs="B Nazanin"/>
                <w:sz w:val="28"/>
                <w:lang w:bidi="fa-IR"/>
              </w:rPr>
            </w:pPr>
            <w:r>
              <w:rPr>
                <w:rFonts w:cs="B Nazanin" w:hint="cs"/>
                <w:sz w:val="28"/>
                <w:rtl/>
                <w:lang w:bidi="fa-IR"/>
              </w:rPr>
              <w:t>صنایع غذایی</w:t>
            </w:r>
          </w:p>
          <w:p w14:paraId="19EBE0A8" w14:textId="789D53BA" w:rsidR="00685D23" w:rsidRPr="007E62F9" w:rsidRDefault="007E62F9" w:rsidP="007E62F9">
            <w:pPr>
              <w:pStyle w:val="ListParagraph"/>
              <w:numPr>
                <w:ilvl w:val="0"/>
                <w:numId w:val="34"/>
              </w:numPr>
              <w:spacing w:line="276" w:lineRule="auto"/>
              <w:rPr>
                <w:rFonts w:cs="B Nazanin"/>
                <w:sz w:val="28"/>
                <w:rtl/>
                <w:lang w:bidi="fa-IR"/>
              </w:rPr>
            </w:pPr>
            <w:r>
              <w:rPr>
                <w:rFonts w:cs="B Nazanin" w:hint="cs"/>
                <w:sz w:val="28"/>
                <w:rtl/>
                <w:lang w:bidi="fa-IR"/>
              </w:rPr>
              <w:t>صنایع الکترونیک</w:t>
            </w:r>
          </w:p>
        </w:tc>
        <w:tc>
          <w:tcPr>
            <w:tcW w:w="3117" w:type="dxa"/>
          </w:tcPr>
          <w:p w14:paraId="268481F8" w14:textId="77777777" w:rsidR="007E62F9" w:rsidRDefault="007E62F9" w:rsidP="007E62F9">
            <w:pPr>
              <w:pStyle w:val="ListParagraph"/>
              <w:numPr>
                <w:ilvl w:val="0"/>
                <w:numId w:val="34"/>
              </w:numPr>
              <w:spacing w:line="276" w:lineRule="auto"/>
              <w:rPr>
                <w:rFonts w:cs="B Nazanin"/>
                <w:sz w:val="28"/>
                <w:lang w:bidi="fa-IR"/>
              </w:rPr>
            </w:pPr>
            <w:r>
              <w:rPr>
                <w:rFonts w:cs="B Nazanin" w:hint="cs"/>
                <w:sz w:val="28"/>
                <w:rtl/>
                <w:lang w:bidi="fa-IR"/>
              </w:rPr>
              <w:t>صنایع پزشکی و دارویی</w:t>
            </w:r>
          </w:p>
          <w:p w14:paraId="447ACA61" w14:textId="77777777" w:rsidR="007E62F9" w:rsidRDefault="007E62F9" w:rsidP="007E62F9">
            <w:pPr>
              <w:pStyle w:val="ListParagraph"/>
              <w:numPr>
                <w:ilvl w:val="0"/>
                <w:numId w:val="34"/>
              </w:numPr>
              <w:spacing w:line="276" w:lineRule="auto"/>
              <w:rPr>
                <w:rFonts w:cs="B Nazanin"/>
                <w:sz w:val="28"/>
                <w:lang w:bidi="fa-IR"/>
              </w:rPr>
            </w:pPr>
            <w:r>
              <w:rPr>
                <w:rFonts w:cs="B Nazanin" w:hint="cs"/>
                <w:sz w:val="28"/>
                <w:rtl/>
                <w:lang w:bidi="fa-IR"/>
              </w:rPr>
              <w:t>صنایع معدنی</w:t>
            </w:r>
          </w:p>
          <w:p w14:paraId="35B2C96D" w14:textId="77777777" w:rsidR="007E62F9" w:rsidRDefault="007E62F9" w:rsidP="007E62F9">
            <w:pPr>
              <w:pStyle w:val="ListParagraph"/>
              <w:numPr>
                <w:ilvl w:val="0"/>
                <w:numId w:val="34"/>
              </w:numPr>
              <w:spacing w:line="276" w:lineRule="auto"/>
              <w:rPr>
                <w:rFonts w:cs="B Nazanin"/>
                <w:sz w:val="28"/>
                <w:lang w:bidi="fa-IR"/>
              </w:rPr>
            </w:pPr>
            <w:r>
              <w:rPr>
                <w:rFonts w:cs="B Nazanin" w:hint="cs"/>
                <w:sz w:val="28"/>
                <w:rtl/>
                <w:lang w:bidi="fa-IR"/>
              </w:rPr>
              <w:t>صنایع ریلی</w:t>
            </w:r>
          </w:p>
          <w:p w14:paraId="6E2714FD" w14:textId="77777777" w:rsidR="00685D23" w:rsidRPr="00AB44E4" w:rsidRDefault="007E62F9" w:rsidP="00AB44E4">
            <w:pPr>
              <w:pStyle w:val="ListParagraph"/>
              <w:numPr>
                <w:ilvl w:val="0"/>
                <w:numId w:val="34"/>
              </w:numPr>
              <w:spacing w:line="276" w:lineRule="auto"/>
              <w:rPr>
                <w:rFonts w:cs="B Nazanin"/>
                <w:sz w:val="28"/>
                <w:rtl/>
                <w:lang w:bidi="fa-IR"/>
              </w:rPr>
            </w:pPr>
            <w:r w:rsidRPr="00AB44E4">
              <w:rPr>
                <w:rFonts w:cs="B Nazanin" w:hint="cs"/>
                <w:sz w:val="28"/>
                <w:rtl/>
                <w:lang w:bidi="fa-IR"/>
              </w:rPr>
              <w:t>صنایع نیروگاهی</w:t>
            </w:r>
          </w:p>
          <w:p w14:paraId="091654D1" w14:textId="26E61A70" w:rsidR="00AB44E4" w:rsidRDefault="00AB44E4" w:rsidP="007E62F9">
            <w:pPr>
              <w:spacing w:line="276" w:lineRule="auto"/>
              <w:rPr>
                <w:rFonts w:cs="B Nazanin"/>
                <w:sz w:val="28"/>
                <w:rtl/>
                <w:lang w:bidi="fa-IR"/>
              </w:rPr>
            </w:pPr>
          </w:p>
        </w:tc>
      </w:tr>
    </w:tbl>
    <w:p w14:paraId="4062B494" w14:textId="05B66F10" w:rsidR="0070615B" w:rsidRDefault="0070615B" w:rsidP="00B322E8">
      <w:pPr>
        <w:spacing w:line="276" w:lineRule="auto"/>
        <w:rPr>
          <w:rFonts w:cs="B Nazanin"/>
          <w:sz w:val="28"/>
          <w:rtl/>
          <w:lang w:bidi="fa-IR"/>
        </w:rPr>
      </w:pPr>
      <w:r w:rsidRPr="00FA4718">
        <w:rPr>
          <w:rFonts w:cs="B Nazanin"/>
          <w:sz w:val="28"/>
          <w:rtl/>
          <w:lang w:bidi="fa-IR"/>
        </w:rPr>
        <w:lastRenderedPageBreak/>
        <w:t>طب</w:t>
      </w:r>
      <w:r w:rsidRPr="00FA4718">
        <w:rPr>
          <w:rFonts w:cs="B Nazanin" w:hint="cs"/>
          <w:sz w:val="28"/>
          <w:rtl/>
          <w:lang w:bidi="fa-IR"/>
        </w:rPr>
        <w:t>یعتا</w:t>
      </w:r>
      <w:r w:rsidR="002D1A8D">
        <w:rPr>
          <w:rFonts w:cs="B Nazanin" w:hint="cs"/>
          <w:sz w:val="28"/>
          <w:rtl/>
          <w:lang w:bidi="fa-IR"/>
        </w:rPr>
        <w:t>ً</w:t>
      </w:r>
      <w:r w:rsidRPr="00FA4718">
        <w:rPr>
          <w:rFonts w:cs="B Nazanin"/>
          <w:sz w:val="28"/>
          <w:rtl/>
          <w:lang w:bidi="fa-IR"/>
        </w:rPr>
        <w:t>، محور فعال</w:t>
      </w:r>
      <w:r w:rsidRPr="00FA4718">
        <w:rPr>
          <w:rFonts w:cs="B Nazanin" w:hint="cs"/>
          <w:sz w:val="28"/>
          <w:rtl/>
          <w:lang w:bidi="fa-IR"/>
        </w:rPr>
        <w:t>یت</w:t>
      </w:r>
      <w:r w:rsidRPr="00FA4718">
        <w:rPr>
          <w:rFonts w:cs="B Nazanin"/>
          <w:sz w:val="28"/>
          <w:rtl/>
          <w:lang w:bidi="fa-IR"/>
        </w:rPr>
        <w:t xml:space="preserve"> هر </w:t>
      </w:r>
      <w:r>
        <w:rPr>
          <w:rFonts w:cs="B Nazanin" w:hint="cs"/>
          <w:sz w:val="28"/>
          <w:rtl/>
          <w:lang w:bidi="fa-IR"/>
        </w:rPr>
        <w:t>دانشگاه</w:t>
      </w:r>
      <w:r w:rsidRPr="00FA4718">
        <w:rPr>
          <w:rFonts w:cs="B Nazanin"/>
          <w:sz w:val="28"/>
          <w:rtl/>
          <w:lang w:bidi="fa-IR"/>
        </w:rPr>
        <w:t xml:space="preserve"> با توجه به مز</w:t>
      </w:r>
      <w:r w:rsidRPr="00FA4718">
        <w:rPr>
          <w:rFonts w:cs="B Nazanin" w:hint="cs"/>
          <w:sz w:val="28"/>
          <w:rtl/>
          <w:lang w:bidi="fa-IR"/>
        </w:rPr>
        <w:t>یت</w:t>
      </w:r>
      <w:r w:rsidRPr="00FA4718">
        <w:rPr>
          <w:rFonts w:cs="B Nazanin"/>
          <w:sz w:val="28"/>
          <w:rtl/>
          <w:lang w:bidi="fa-IR"/>
        </w:rPr>
        <w:t xml:space="preserve"> ها</w:t>
      </w:r>
      <w:r w:rsidRPr="00FA4718">
        <w:rPr>
          <w:rFonts w:cs="B Nazanin" w:hint="cs"/>
          <w:sz w:val="28"/>
          <w:rtl/>
          <w:lang w:bidi="fa-IR"/>
        </w:rPr>
        <w:t>ی</w:t>
      </w:r>
      <w:r w:rsidRPr="00FA4718">
        <w:rPr>
          <w:rFonts w:cs="B Nazanin"/>
          <w:sz w:val="28"/>
          <w:rtl/>
          <w:lang w:bidi="fa-IR"/>
        </w:rPr>
        <w:t xml:space="preserve"> نسب</w:t>
      </w:r>
      <w:r w:rsidRPr="00FA4718">
        <w:rPr>
          <w:rFonts w:cs="B Nazanin" w:hint="cs"/>
          <w:sz w:val="28"/>
          <w:rtl/>
          <w:lang w:bidi="fa-IR"/>
        </w:rPr>
        <w:t>ی</w:t>
      </w:r>
      <w:r w:rsidRPr="00FA4718">
        <w:rPr>
          <w:rFonts w:cs="B Nazanin"/>
          <w:sz w:val="28"/>
          <w:rtl/>
          <w:lang w:bidi="fa-IR"/>
        </w:rPr>
        <w:t xml:space="preserve"> </w:t>
      </w:r>
      <w:r w:rsidR="00B322E8">
        <w:rPr>
          <w:rFonts w:cs="B Nazanin" w:hint="cs"/>
          <w:sz w:val="28"/>
          <w:rtl/>
          <w:lang w:bidi="fa-IR"/>
        </w:rPr>
        <w:t>خود و نیاز صنعت تعیین می گردد</w:t>
      </w:r>
      <w:r w:rsidRPr="00FA4718">
        <w:rPr>
          <w:rFonts w:cs="B Nazanin"/>
          <w:sz w:val="28"/>
          <w:rtl/>
          <w:lang w:bidi="fa-IR"/>
        </w:rPr>
        <w:t xml:space="preserve"> و لازم است </w:t>
      </w:r>
      <w:r w:rsidR="005E48C7">
        <w:rPr>
          <w:rFonts w:cs="B Nazanin" w:hint="cs"/>
          <w:sz w:val="28"/>
          <w:rtl/>
          <w:lang w:bidi="fa-IR"/>
        </w:rPr>
        <w:t xml:space="preserve">مراحل اجرایی طرح </w:t>
      </w:r>
      <w:r w:rsidRPr="00FA4718">
        <w:rPr>
          <w:rFonts w:cs="B Nazanin"/>
          <w:sz w:val="28"/>
          <w:rtl/>
          <w:lang w:bidi="fa-IR"/>
        </w:rPr>
        <w:t>به صورت دق</w:t>
      </w:r>
      <w:r w:rsidR="005E48C7">
        <w:rPr>
          <w:rFonts w:cs="B Nazanin" w:hint="cs"/>
          <w:sz w:val="28"/>
          <w:rtl/>
          <w:lang w:bidi="fa-IR"/>
        </w:rPr>
        <w:t>یق‌ با</w:t>
      </w:r>
      <w:r w:rsidRPr="00FA4718">
        <w:rPr>
          <w:rFonts w:cs="B Nazanin"/>
          <w:sz w:val="28"/>
          <w:rtl/>
          <w:lang w:bidi="fa-IR"/>
        </w:rPr>
        <w:t xml:space="preserve"> </w:t>
      </w:r>
      <w:r w:rsidR="00B322E8">
        <w:rPr>
          <w:rFonts w:cs="B Nazanin" w:hint="cs"/>
          <w:sz w:val="28"/>
          <w:rtl/>
          <w:lang w:bidi="fa-IR"/>
        </w:rPr>
        <w:t xml:space="preserve">مشارکت مدیران و </w:t>
      </w:r>
      <w:r w:rsidRPr="00FA4718">
        <w:rPr>
          <w:rFonts w:cs="B Nazanin"/>
          <w:sz w:val="28"/>
          <w:rtl/>
          <w:lang w:bidi="fa-IR"/>
        </w:rPr>
        <w:t>ذ</w:t>
      </w:r>
      <w:r w:rsidRPr="00FA4718">
        <w:rPr>
          <w:rFonts w:cs="B Nazanin" w:hint="cs"/>
          <w:sz w:val="28"/>
          <w:rtl/>
          <w:lang w:bidi="fa-IR"/>
        </w:rPr>
        <w:t>ینفعان</w:t>
      </w:r>
      <w:r>
        <w:rPr>
          <w:rFonts w:cs="B Nazanin" w:hint="cs"/>
          <w:sz w:val="28"/>
          <w:rtl/>
          <w:lang w:bidi="fa-IR"/>
        </w:rPr>
        <w:t xml:space="preserve"> </w:t>
      </w:r>
      <w:r w:rsidR="00B322E8">
        <w:rPr>
          <w:rFonts w:cs="B Nazanin" w:hint="cs"/>
          <w:sz w:val="28"/>
          <w:rtl/>
          <w:lang w:bidi="fa-IR"/>
        </w:rPr>
        <w:t>صنعتی تدوین گردد.</w:t>
      </w:r>
    </w:p>
    <w:p w14:paraId="2DB7645C" w14:textId="77777777" w:rsidR="00B837E3" w:rsidRPr="00F95631" w:rsidRDefault="005670EF" w:rsidP="002D1A8D">
      <w:pPr>
        <w:pStyle w:val="Heading1"/>
        <w:numPr>
          <w:ilvl w:val="0"/>
          <w:numId w:val="17"/>
        </w:numPr>
        <w:spacing w:line="276" w:lineRule="auto"/>
        <w:ind w:left="288" w:hanging="426"/>
        <w:rPr>
          <w:rFonts w:cs="B Nazanin"/>
          <w:sz w:val="32"/>
          <w:rtl/>
          <w:lang w:bidi="fa-IR"/>
        </w:rPr>
      </w:pPr>
      <w:bookmarkStart w:id="9" w:name="_Toc36852761"/>
      <w:bookmarkStart w:id="10" w:name="_Toc38697570"/>
      <w:r w:rsidRPr="00F95631">
        <w:rPr>
          <w:rFonts w:cs="B Nazanin" w:hint="cs"/>
          <w:sz w:val="32"/>
          <w:rtl/>
          <w:lang w:bidi="fa-IR"/>
        </w:rPr>
        <w:t>مراحل اجرایی</w:t>
      </w:r>
      <w:bookmarkEnd w:id="9"/>
      <w:bookmarkEnd w:id="10"/>
    </w:p>
    <w:p w14:paraId="1EE8D786" w14:textId="6EDEA12E" w:rsidR="00E16570" w:rsidRDefault="00E16570" w:rsidP="002D1A8D">
      <w:pPr>
        <w:spacing w:line="276" w:lineRule="auto"/>
        <w:ind w:left="288"/>
        <w:rPr>
          <w:rFonts w:cs="B Nazanin"/>
          <w:rtl/>
          <w:lang w:bidi="fa-IR"/>
        </w:rPr>
      </w:pPr>
      <w:r w:rsidRPr="00FA4718">
        <w:rPr>
          <w:rFonts w:cs="B Nazanin"/>
          <w:rtl/>
          <w:lang w:bidi="fa-IR"/>
        </w:rPr>
        <w:t>بررس</w:t>
      </w:r>
      <w:r w:rsidRPr="00FA4718">
        <w:rPr>
          <w:rFonts w:cs="B Nazanin" w:hint="cs"/>
          <w:rtl/>
          <w:lang w:bidi="fa-IR"/>
        </w:rPr>
        <w:t>ی</w:t>
      </w:r>
      <w:r w:rsidRPr="00FA4718">
        <w:rPr>
          <w:rFonts w:cs="B Nazanin"/>
          <w:rtl/>
          <w:lang w:bidi="fa-IR"/>
        </w:rPr>
        <w:t xml:space="preserve"> جامع شرا</w:t>
      </w:r>
      <w:r w:rsidRPr="00FA4718">
        <w:rPr>
          <w:rFonts w:cs="B Nazanin" w:hint="cs"/>
          <w:rtl/>
          <w:lang w:bidi="fa-IR"/>
        </w:rPr>
        <w:t>یط</w:t>
      </w:r>
      <w:r w:rsidRPr="00FA4718">
        <w:rPr>
          <w:rFonts w:cs="B Nazanin"/>
          <w:rtl/>
          <w:lang w:bidi="fa-IR"/>
        </w:rPr>
        <w:t xml:space="preserve"> </w:t>
      </w:r>
      <w:r w:rsidRPr="00FA4718">
        <w:rPr>
          <w:rFonts w:cs="B Nazanin" w:hint="cs"/>
          <w:rtl/>
          <w:lang w:bidi="fa-IR"/>
        </w:rPr>
        <w:t>یک</w:t>
      </w:r>
      <w:r w:rsidRPr="00FA4718">
        <w:rPr>
          <w:rFonts w:cs="B Nazanin"/>
          <w:rtl/>
          <w:lang w:bidi="fa-IR"/>
        </w:rPr>
        <w:t xml:space="preserve"> </w:t>
      </w:r>
      <w:r w:rsidR="00E85AF5">
        <w:rPr>
          <w:rFonts w:cs="B Nazanin" w:hint="cs"/>
          <w:rtl/>
          <w:lang w:bidi="fa-IR"/>
        </w:rPr>
        <w:t>حوزه صنعتی</w:t>
      </w:r>
      <w:r w:rsidR="009F566A">
        <w:rPr>
          <w:rFonts w:cs="B Nazanin" w:hint="cs"/>
          <w:rtl/>
          <w:lang w:bidi="fa-IR"/>
        </w:rPr>
        <w:t xml:space="preserve"> ویا یک بنگاه اقتصادی بزرگ</w:t>
      </w:r>
      <w:r w:rsidRPr="00FA4718">
        <w:rPr>
          <w:rFonts w:cs="B Nazanin"/>
          <w:rtl/>
          <w:lang w:bidi="fa-IR"/>
        </w:rPr>
        <w:t xml:space="preserve"> مستلزم بررس</w:t>
      </w:r>
      <w:r w:rsidRPr="00FA4718">
        <w:rPr>
          <w:rFonts w:cs="B Nazanin" w:hint="cs"/>
          <w:rtl/>
          <w:lang w:bidi="fa-IR"/>
        </w:rPr>
        <w:t>ی‌ها</w:t>
      </w:r>
      <w:r w:rsidRPr="00FA4718">
        <w:rPr>
          <w:rFonts w:cs="B Nazanin"/>
          <w:rtl/>
          <w:lang w:bidi="fa-IR"/>
        </w:rPr>
        <w:t xml:space="preserve"> و مطالعات بس</w:t>
      </w:r>
      <w:r w:rsidRPr="00FA4718">
        <w:rPr>
          <w:rFonts w:cs="B Nazanin" w:hint="cs"/>
          <w:rtl/>
          <w:lang w:bidi="fa-IR"/>
        </w:rPr>
        <w:t>یار</w:t>
      </w:r>
      <w:r w:rsidRPr="00FA4718">
        <w:rPr>
          <w:rFonts w:cs="B Nazanin"/>
          <w:rtl/>
          <w:lang w:bidi="fa-IR"/>
        </w:rPr>
        <w:t xml:space="preserve"> عم</w:t>
      </w:r>
      <w:r w:rsidRPr="00FA4718">
        <w:rPr>
          <w:rFonts w:cs="B Nazanin" w:hint="cs"/>
          <w:rtl/>
          <w:lang w:bidi="fa-IR"/>
        </w:rPr>
        <w:t>یق</w:t>
      </w:r>
      <w:r w:rsidRPr="00FA4718">
        <w:rPr>
          <w:rFonts w:cs="B Nazanin"/>
          <w:rtl/>
          <w:lang w:bidi="fa-IR"/>
        </w:rPr>
        <w:t xml:space="preserve"> و گسترده خواهد بود</w:t>
      </w:r>
      <w:r w:rsidR="00FA4718">
        <w:rPr>
          <w:rFonts w:cs="B Nazanin" w:hint="cs"/>
          <w:rtl/>
          <w:lang w:bidi="fa-IR"/>
        </w:rPr>
        <w:t>.</w:t>
      </w:r>
      <w:r w:rsidRPr="00FA4718">
        <w:rPr>
          <w:rFonts w:cs="B Nazanin"/>
          <w:rtl/>
          <w:lang w:bidi="fa-IR"/>
        </w:rPr>
        <w:t xml:space="preserve"> بر ا</w:t>
      </w:r>
      <w:r w:rsidRPr="00FA4718">
        <w:rPr>
          <w:rFonts w:cs="B Nazanin" w:hint="cs"/>
          <w:rtl/>
          <w:lang w:bidi="fa-IR"/>
        </w:rPr>
        <w:t>ین</w:t>
      </w:r>
      <w:r w:rsidRPr="00FA4718">
        <w:rPr>
          <w:rFonts w:cs="B Nazanin"/>
          <w:rtl/>
          <w:lang w:bidi="fa-IR"/>
        </w:rPr>
        <w:t xml:space="preserve"> اساس با توجه به </w:t>
      </w:r>
      <w:r w:rsidR="00FA4718">
        <w:rPr>
          <w:rFonts w:cs="B Nazanin" w:hint="cs"/>
          <w:rtl/>
          <w:lang w:bidi="fa-IR"/>
        </w:rPr>
        <w:t>محدوده زمانی</w:t>
      </w:r>
      <w:r w:rsidRPr="00FA4718">
        <w:rPr>
          <w:rFonts w:cs="B Nazanin"/>
          <w:rtl/>
          <w:lang w:bidi="fa-IR"/>
        </w:rPr>
        <w:t xml:space="preserve"> طرح حاضر</w:t>
      </w:r>
      <w:r w:rsidRPr="00FA4718">
        <w:rPr>
          <w:rFonts w:cs="B Nazanin" w:hint="cs"/>
          <w:rtl/>
          <w:lang w:bidi="fa-IR"/>
        </w:rPr>
        <w:t>،</w:t>
      </w:r>
      <w:r w:rsidRPr="00FA4718">
        <w:rPr>
          <w:rFonts w:cs="B Nazanin"/>
          <w:rtl/>
          <w:lang w:bidi="fa-IR"/>
        </w:rPr>
        <w:t xml:space="preserve"> </w:t>
      </w:r>
      <w:r w:rsidR="009F566A">
        <w:rPr>
          <w:rFonts w:cs="B Nazanin" w:hint="cs"/>
          <w:rtl/>
          <w:lang w:bidi="fa-IR"/>
        </w:rPr>
        <w:t>لازم است</w:t>
      </w:r>
      <w:r w:rsidRPr="00FA4718">
        <w:rPr>
          <w:rFonts w:cs="B Nazanin"/>
          <w:rtl/>
          <w:lang w:bidi="fa-IR"/>
        </w:rPr>
        <w:t xml:space="preserve"> از مطالعات </w:t>
      </w:r>
      <w:r w:rsidR="009F566A">
        <w:rPr>
          <w:rFonts w:cs="B Nazanin" w:hint="cs"/>
          <w:rtl/>
          <w:lang w:bidi="fa-IR"/>
        </w:rPr>
        <w:t xml:space="preserve">قبلی </w:t>
      </w:r>
      <w:r w:rsidRPr="00FA4718">
        <w:rPr>
          <w:rFonts w:cs="B Nazanin"/>
          <w:rtl/>
          <w:lang w:bidi="fa-IR"/>
        </w:rPr>
        <w:t xml:space="preserve">و امکانات موجود </w:t>
      </w:r>
      <w:r w:rsidR="009F566A">
        <w:rPr>
          <w:rFonts w:cs="B Nazanin" w:hint="cs"/>
          <w:rtl/>
          <w:lang w:bidi="fa-IR"/>
        </w:rPr>
        <w:t xml:space="preserve">برای </w:t>
      </w:r>
      <w:r w:rsidRPr="00FA4718">
        <w:rPr>
          <w:rFonts w:cs="B Nazanin"/>
          <w:rtl/>
          <w:lang w:bidi="fa-IR"/>
        </w:rPr>
        <w:t>برنامه‌ر</w:t>
      </w:r>
      <w:r w:rsidRPr="00FA4718">
        <w:rPr>
          <w:rFonts w:cs="B Nazanin" w:hint="cs"/>
          <w:rtl/>
          <w:lang w:bidi="fa-IR"/>
        </w:rPr>
        <w:t>یزی</w:t>
      </w:r>
      <w:r w:rsidRPr="00FA4718">
        <w:rPr>
          <w:rFonts w:cs="B Nazanin"/>
          <w:rtl/>
          <w:lang w:bidi="fa-IR"/>
        </w:rPr>
        <w:t xml:space="preserve"> </w:t>
      </w:r>
      <w:r w:rsidR="009F566A">
        <w:rPr>
          <w:rFonts w:cs="B Nazanin" w:hint="cs"/>
          <w:rtl/>
          <w:lang w:bidi="fa-IR"/>
        </w:rPr>
        <w:t>استفاده نمود</w:t>
      </w:r>
      <w:r w:rsidR="00FA4718">
        <w:rPr>
          <w:rFonts w:cs="B Nazanin" w:hint="cs"/>
          <w:rtl/>
          <w:lang w:bidi="fa-IR"/>
        </w:rPr>
        <w:t>.</w:t>
      </w:r>
      <w:r w:rsidRPr="00FA4718">
        <w:rPr>
          <w:rFonts w:cs="B Nazanin"/>
          <w:rtl/>
          <w:lang w:bidi="fa-IR"/>
        </w:rPr>
        <w:t xml:space="preserve"> اهم مراحل را م</w:t>
      </w:r>
      <w:r w:rsidRPr="00FA4718">
        <w:rPr>
          <w:rFonts w:cs="B Nazanin" w:hint="cs"/>
          <w:rtl/>
          <w:lang w:bidi="fa-IR"/>
        </w:rPr>
        <w:t>ی‌توان</w:t>
      </w:r>
      <w:r w:rsidRPr="00FA4718">
        <w:rPr>
          <w:rFonts w:cs="B Nazanin"/>
          <w:rtl/>
          <w:lang w:bidi="fa-IR"/>
        </w:rPr>
        <w:t xml:space="preserve"> به شرح ذ</w:t>
      </w:r>
      <w:r w:rsidRPr="00FA4718">
        <w:rPr>
          <w:rFonts w:cs="B Nazanin" w:hint="cs"/>
          <w:rtl/>
          <w:lang w:bidi="fa-IR"/>
        </w:rPr>
        <w:t>یل</w:t>
      </w:r>
      <w:r w:rsidRPr="00FA4718">
        <w:rPr>
          <w:rFonts w:cs="B Nazanin"/>
          <w:rtl/>
          <w:lang w:bidi="fa-IR"/>
        </w:rPr>
        <w:t xml:space="preserve"> دسته بند</w:t>
      </w:r>
      <w:r w:rsidRPr="00FA4718">
        <w:rPr>
          <w:rFonts w:cs="B Nazanin" w:hint="cs"/>
          <w:rtl/>
          <w:lang w:bidi="fa-IR"/>
        </w:rPr>
        <w:t>ی</w:t>
      </w:r>
      <w:r w:rsidRPr="00FA4718">
        <w:rPr>
          <w:rFonts w:cs="B Nazanin"/>
          <w:rtl/>
          <w:lang w:bidi="fa-IR"/>
        </w:rPr>
        <w:t xml:space="preserve"> نمود</w:t>
      </w:r>
      <w:r w:rsidRPr="00FA4718">
        <w:rPr>
          <w:rFonts w:cs="B Nazanin" w:hint="cs"/>
          <w:rtl/>
          <w:lang w:bidi="fa-IR"/>
        </w:rPr>
        <w:t>:</w:t>
      </w:r>
    </w:p>
    <w:p w14:paraId="3871A57A" w14:textId="27FF5D13" w:rsidR="00F95631" w:rsidRPr="009F566A" w:rsidRDefault="005670EF"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sidRPr="00F95631">
        <w:rPr>
          <w:rFonts w:ascii="Arial" w:hAnsi="Arial" w:cs="B Nazanin"/>
          <w:color w:val="000000"/>
          <w:sz w:val="28"/>
          <w:szCs w:val="28"/>
          <w:shd w:val="clear" w:color="auto" w:fill="FFFFFF"/>
          <w:rtl/>
        </w:rPr>
        <w:t xml:space="preserve">ارزیابی و بررسی کلیه </w:t>
      </w:r>
      <w:r w:rsidR="00E85AF5" w:rsidRPr="00F95631">
        <w:rPr>
          <w:rFonts w:ascii="Arial" w:hAnsi="Arial" w:cs="B Nazanin" w:hint="cs"/>
          <w:color w:val="000000"/>
          <w:sz w:val="28"/>
          <w:szCs w:val="28"/>
          <w:shd w:val="clear" w:color="auto" w:fill="FFFFFF"/>
          <w:rtl/>
        </w:rPr>
        <w:t xml:space="preserve">سوابق، </w:t>
      </w:r>
      <w:r w:rsidRPr="00F95631">
        <w:rPr>
          <w:rFonts w:ascii="Arial" w:hAnsi="Arial" w:cs="B Nazanin"/>
          <w:color w:val="000000"/>
          <w:sz w:val="28"/>
          <w:szCs w:val="28"/>
          <w:shd w:val="clear" w:color="auto" w:fill="FFFFFF"/>
          <w:rtl/>
        </w:rPr>
        <w:t xml:space="preserve">اسناد و مطالعات پیشین جهت تعیین ظرفیت ها و مزیت های </w:t>
      </w:r>
      <w:r w:rsidR="00E85AF5" w:rsidRPr="00F95631">
        <w:rPr>
          <w:rFonts w:ascii="Arial" w:hAnsi="Arial" w:cs="B Nazanin" w:hint="cs"/>
          <w:color w:val="000000"/>
          <w:sz w:val="28"/>
          <w:szCs w:val="28"/>
          <w:shd w:val="clear" w:color="auto" w:fill="FFFFFF"/>
          <w:rtl/>
        </w:rPr>
        <w:t>اصلی</w:t>
      </w:r>
      <w:r w:rsidR="00B11457" w:rsidRPr="00F95631">
        <w:rPr>
          <w:rFonts w:ascii="Arial" w:hAnsi="Arial" w:cs="B Nazanin" w:hint="cs"/>
          <w:color w:val="000000"/>
          <w:sz w:val="28"/>
          <w:szCs w:val="28"/>
          <w:shd w:val="clear" w:color="auto" w:fill="FFFFFF"/>
          <w:rtl/>
        </w:rPr>
        <w:t xml:space="preserve"> استان و منطقه از یک سو و از سوی دیگر توانمندی های </w:t>
      </w:r>
      <w:r w:rsidR="009F566A">
        <w:rPr>
          <w:rFonts w:ascii="Arial" w:hAnsi="Arial" w:cs="B Nazanin" w:hint="cs"/>
          <w:color w:val="000000"/>
          <w:sz w:val="28"/>
          <w:szCs w:val="28"/>
          <w:shd w:val="clear" w:color="auto" w:fill="FFFFFF"/>
          <w:rtl/>
        </w:rPr>
        <w:t>دانشگاه،</w:t>
      </w:r>
    </w:p>
    <w:p w14:paraId="33A0A278" w14:textId="7253271E" w:rsidR="009F566A" w:rsidRPr="007E62F9" w:rsidRDefault="005670EF"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sidRPr="00F95631">
        <w:rPr>
          <w:rFonts w:ascii="Arial" w:hAnsi="Arial" w:cs="B Nazanin" w:hint="cs"/>
          <w:color w:val="000000"/>
          <w:sz w:val="28"/>
          <w:szCs w:val="28"/>
          <w:shd w:val="clear" w:color="auto" w:fill="FFFFFF"/>
          <w:rtl/>
        </w:rPr>
        <w:t>مش</w:t>
      </w:r>
      <w:r w:rsidRPr="00F95631">
        <w:rPr>
          <w:rFonts w:ascii="Arial" w:hAnsi="Arial" w:cs="B Nazanin"/>
          <w:color w:val="000000"/>
          <w:sz w:val="28"/>
          <w:szCs w:val="28"/>
          <w:shd w:val="clear" w:color="auto" w:fill="FFFFFF"/>
          <w:rtl/>
        </w:rPr>
        <w:t xml:space="preserve">اوره و تصمیم گیری در خصوص انتخاب </w:t>
      </w:r>
      <w:r w:rsidR="009F566A">
        <w:rPr>
          <w:rFonts w:ascii="Arial" w:hAnsi="Arial" w:cs="B Nazanin" w:hint="cs"/>
          <w:color w:val="000000"/>
          <w:sz w:val="28"/>
          <w:szCs w:val="28"/>
          <w:shd w:val="clear" w:color="auto" w:fill="FFFFFF"/>
          <w:rtl/>
        </w:rPr>
        <w:t>یک</w:t>
      </w:r>
      <w:r w:rsidR="00B11457" w:rsidRPr="00F95631">
        <w:rPr>
          <w:rFonts w:ascii="Arial" w:hAnsi="Arial" w:cs="B Nazanin" w:hint="cs"/>
          <w:color w:val="000000"/>
          <w:sz w:val="28"/>
          <w:szCs w:val="28"/>
          <w:shd w:val="clear" w:color="auto" w:fill="FFFFFF"/>
          <w:rtl/>
        </w:rPr>
        <w:t xml:space="preserve"> یاچند </w:t>
      </w:r>
      <w:r w:rsidR="00E85AF5" w:rsidRPr="00F95631">
        <w:rPr>
          <w:rFonts w:ascii="Arial" w:hAnsi="Arial" w:cs="B Nazanin" w:hint="cs"/>
          <w:color w:val="000000"/>
          <w:sz w:val="28"/>
          <w:szCs w:val="28"/>
          <w:shd w:val="clear" w:color="auto" w:fill="FFFFFF"/>
          <w:rtl/>
        </w:rPr>
        <w:t>حوزه صنعتی</w:t>
      </w:r>
      <w:r w:rsidR="00B11457" w:rsidRPr="00F95631">
        <w:rPr>
          <w:rFonts w:ascii="Arial" w:hAnsi="Arial" w:cs="B Nazanin" w:hint="cs"/>
          <w:color w:val="000000"/>
          <w:sz w:val="28"/>
          <w:szCs w:val="28"/>
          <w:shd w:val="clear" w:color="auto" w:fill="FFFFFF"/>
          <w:rtl/>
        </w:rPr>
        <w:t xml:space="preserve"> و یا</w:t>
      </w:r>
      <w:r w:rsidR="009F566A">
        <w:rPr>
          <w:rFonts w:ascii="Arial" w:hAnsi="Arial" w:cs="B Nazanin" w:hint="cs"/>
          <w:color w:val="000000"/>
          <w:sz w:val="28"/>
          <w:szCs w:val="28"/>
          <w:shd w:val="clear" w:color="auto" w:fill="FFFFFF"/>
          <w:rtl/>
        </w:rPr>
        <w:t xml:space="preserve"> </w:t>
      </w:r>
      <w:r w:rsidR="00B11457" w:rsidRPr="00F95631">
        <w:rPr>
          <w:rFonts w:ascii="Arial" w:hAnsi="Arial" w:cs="B Nazanin" w:hint="cs"/>
          <w:color w:val="000000"/>
          <w:sz w:val="28"/>
          <w:szCs w:val="28"/>
          <w:shd w:val="clear" w:color="auto" w:fill="FFFFFF"/>
          <w:rtl/>
        </w:rPr>
        <w:t xml:space="preserve">بنگاه بزرگ منطقه </w:t>
      </w:r>
      <w:r w:rsidRPr="00F95631">
        <w:rPr>
          <w:rFonts w:ascii="Arial" w:hAnsi="Arial" w:cs="B Nazanin"/>
          <w:color w:val="000000"/>
          <w:sz w:val="28"/>
          <w:szCs w:val="28"/>
          <w:shd w:val="clear" w:color="auto" w:fill="FFFFFF"/>
          <w:rtl/>
        </w:rPr>
        <w:t xml:space="preserve">که </w:t>
      </w:r>
      <w:r w:rsidR="00B11457" w:rsidRPr="00F95631">
        <w:rPr>
          <w:rFonts w:ascii="Arial" w:hAnsi="Arial" w:cs="B Nazanin" w:hint="cs"/>
          <w:color w:val="000000"/>
          <w:sz w:val="28"/>
          <w:szCs w:val="28"/>
          <w:shd w:val="clear" w:color="auto" w:fill="FFFFFF"/>
          <w:rtl/>
        </w:rPr>
        <w:t>از طریق</w:t>
      </w:r>
      <w:r w:rsidR="002E0C9E" w:rsidRPr="00F95631">
        <w:rPr>
          <w:rFonts w:ascii="Arial" w:hAnsi="Arial" w:cs="B Nazanin" w:hint="cs"/>
          <w:color w:val="000000"/>
          <w:sz w:val="28"/>
          <w:szCs w:val="28"/>
          <w:shd w:val="clear" w:color="auto" w:fill="FFFFFF"/>
          <w:rtl/>
        </w:rPr>
        <w:t xml:space="preserve"> </w:t>
      </w:r>
      <w:r w:rsidRPr="00F95631">
        <w:rPr>
          <w:rFonts w:ascii="Arial" w:hAnsi="Arial" w:cs="B Nazanin"/>
          <w:color w:val="000000"/>
          <w:sz w:val="28"/>
          <w:szCs w:val="28"/>
          <w:shd w:val="clear" w:color="auto" w:fill="FFFFFF"/>
          <w:rtl/>
        </w:rPr>
        <w:t xml:space="preserve">همکاری مشترک بین ذینفعان علمی و اجرایی </w:t>
      </w:r>
      <w:r w:rsidR="009F566A">
        <w:rPr>
          <w:rFonts w:ascii="Arial" w:hAnsi="Arial" w:cs="B Nazanin" w:hint="cs"/>
          <w:color w:val="000000"/>
          <w:sz w:val="28"/>
          <w:szCs w:val="28"/>
          <w:shd w:val="clear" w:color="auto" w:fill="FFFFFF"/>
          <w:rtl/>
        </w:rPr>
        <w:t xml:space="preserve">می توان </w:t>
      </w:r>
      <w:r w:rsidR="00C543C1" w:rsidRPr="00F95631">
        <w:rPr>
          <w:rFonts w:ascii="Arial" w:hAnsi="Arial" w:cs="B Nazanin" w:hint="cs"/>
          <w:color w:val="000000"/>
          <w:sz w:val="28"/>
          <w:szCs w:val="28"/>
          <w:shd w:val="clear" w:color="auto" w:fill="FFFFFF"/>
          <w:rtl/>
        </w:rPr>
        <w:t>به</w:t>
      </w:r>
      <w:r w:rsidR="00B11457" w:rsidRPr="00F95631">
        <w:rPr>
          <w:rFonts w:ascii="Arial" w:hAnsi="Arial" w:cs="B Nazanin" w:hint="cs"/>
          <w:color w:val="000000"/>
          <w:sz w:val="28"/>
          <w:szCs w:val="28"/>
          <w:shd w:val="clear" w:color="auto" w:fill="FFFFFF"/>
          <w:rtl/>
        </w:rPr>
        <w:t xml:space="preserve">بود </w:t>
      </w:r>
      <w:r w:rsidRPr="00F95631">
        <w:rPr>
          <w:rFonts w:ascii="Arial" w:hAnsi="Arial" w:cs="B Nazanin"/>
          <w:color w:val="000000"/>
          <w:sz w:val="28"/>
          <w:szCs w:val="28"/>
          <w:shd w:val="clear" w:color="auto" w:fill="FFFFFF"/>
          <w:rtl/>
        </w:rPr>
        <w:t>چشمگیری</w:t>
      </w:r>
      <w:r w:rsidR="009F566A" w:rsidRPr="009F566A">
        <w:rPr>
          <w:rFonts w:ascii="Arial" w:hAnsi="Arial" w:cs="B Nazanin"/>
          <w:color w:val="000000"/>
          <w:sz w:val="28"/>
          <w:szCs w:val="28"/>
          <w:shd w:val="clear" w:color="auto" w:fill="FFFFFF"/>
          <w:rtl/>
        </w:rPr>
        <w:t xml:space="preserve"> </w:t>
      </w:r>
      <w:r w:rsidR="009F566A">
        <w:rPr>
          <w:rFonts w:ascii="Arial" w:hAnsi="Arial" w:cs="B Nazanin" w:hint="cs"/>
          <w:color w:val="000000"/>
          <w:sz w:val="28"/>
          <w:szCs w:val="28"/>
          <w:shd w:val="clear" w:color="auto" w:fill="FFFFFF"/>
          <w:rtl/>
        </w:rPr>
        <w:t xml:space="preserve">را </w:t>
      </w:r>
      <w:r w:rsidR="009F566A" w:rsidRPr="00F95631">
        <w:rPr>
          <w:rFonts w:ascii="Arial" w:hAnsi="Arial" w:cs="B Nazanin"/>
          <w:color w:val="000000"/>
          <w:sz w:val="28"/>
          <w:szCs w:val="28"/>
          <w:shd w:val="clear" w:color="auto" w:fill="FFFFFF"/>
          <w:rtl/>
        </w:rPr>
        <w:t>در سال جاری</w:t>
      </w:r>
      <w:r w:rsidRPr="00F95631">
        <w:rPr>
          <w:rFonts w:ascii="Arial" w:hAnsi="Arial" w:cs="B Nazanin"/>
          <w:color w:val="000000"/>
          <w:sz w:val="28"/>
          <w:szCs w:val="28"/>
          <w:shd w:val="clear" w:color="auto" w:fill="FFFFFF"/>
          <w:rtl/>
        </w:rPr>
        <w:t xml:space="preserve"> </w:t>
      </w:r>
      <w:r w:rsidR="009F566A">
        <w:rPr>
          <w:rFonts w:ascii="Arial" w:hAnsi="Arial" w:cs="B Nazanin" w:hint="cs"/>
          <w:color w:val="000000"/>
          <w:sz w:val="28"/>
          <w:szCs w:val="28"/>
          <w:shd w:val="clear" w:color="auto" w:fill="FFFFFF"/>
          <w:rtl/>
        </w:rPr>
        <w:t>محقق نمود</w:t>
      </w:r>
      <w:r w:rsidR="00B11457" w:rsidRPr="00F95631">
        <w:rPr>
          <w:rFonts w:ascii="Arial" w:hAnsi="Arial" w:cs="B Nazanin" w:hint="cs"/>
          <w:color w:val="000000"/>
          <w:sz w:val="28"/>
          <w:szCs w:val="28"/>
          <w:shd w:val="clear" w:color="auto" w:fill="FFFFFF"/>
          <w:rtl/>
        </w:rPr>
        <w:t>.</w:t>
      </w:r>
    </w:p>
    <w:p w14:paraId="7431BCB8" w14:textId="1E5FC3F8" w:rsidR="00B11457" w:rsidRDefault="00B11457"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Pr>
          <w:rFonts w:ascii="Arial" w:hAnsi="Arial" w:cs="B Nazanin" w:hint="cs"/>
          <w:color w:val="000000"/>
          <w:sz w:val="28"/>
          <w:szCs w:val="28"/>
          <w:shd w:val="clear" w:color="auto" w:fill="FFFFFF"/>
          <w:rtl/>
        </w:rPr>
        <w:t>تدوین بسته اجرایی برای رفع گلوگاه های تولید و ارسال طرح برای مراجع ذیربط جهت اخذ پشتیبانی لازم</w:t>
      </w:r>
      <w:r w:rsidR="009F566A">
        <w:rPr>
          <w:rFonts w:ascii="Arial" w:hAnsi="Arial" w:cs="B Nazanin" w:hint="cs"/>
          <w:color w:val="000000"/>
          <w:sz w:val="28"/>
          <w:szCs w:val="28"/>
          <w:shd w:val="clear" w:color="auto" w:fill="FFFFFF"/>
          <w:rtl/>
        </w:rPr>
        <w:t xml:space="preserve"> و همزمان ارس</w:t>
      </w:r>
      <w:r>
        <w:rPr>
          <w:rFonts w:ascii="Arial" w:hAnsi="Arial" w:cs="B Nazanin" w:hint="cs"/>
          <w:color w:val="000000"/>
          <w:sz w:val="28"/>
          <w:szCs w:val="28"/>
          <w:shd w:val="clear" w:color="auto" w:fill="FFFFFF"/>
          <w:rtl/>
        </w:rPr>
        <w:t>ا</w:t>
      </w:r>
      <w:r w:rsidR="009F566A">
        <w:rPr>
          <w:rFonts w:ascii="Arial" w:hAnsi="Arial" w:cs="B Nazanin" w:hint="cs"/>
          <w:color w:val="000000"/>
          <w:sz w:val="28"/>
          <w:szCs w:val="28"/>
          <w:shd w:val="clear" w:color="auto" w:fill="FFFFFF"/>
          <w:rtl/>
        </w:rPr>
        <w:t>ل</w:t>
      </w:r>
      <w:r>
        <w:rPr>
          <w:rFonts w:ascii="Arial" w:hAnsi="Arial" w:cs="B Nazanin" w:hint="cs"/>
          <w:color w:val="000000"/>
          <w:sz w:val="28"/>
          <w:szCs w:val="28"/>
          <w:shd w:val="clear" w:color="auto" w:fill="FFFFFF"/>
          <w:rtl/>
        </w:rPr>
        <w:t xml:space="preserve"> طرح به وزارت عتف</w:t>
      </w:r>
      <w:r w:rsidR="009F566A">
        <w:rPr>
          <w:rFonts w:ascii="Arial" w:hAnsi="Arial" w:cs="B Nazanin" w:hint="cs"/>
          <w:color w:val="000000"/>
          <w:sz w:val="28"/>
          <w:szCs w:val="28"/>
          <w:shd w:val="clear" w:color="auto" w:fill="FFFFFF"/>
          <w:rtl/>
        </w:rPr>
        <w:t xml:space="preserve"> جهت انعکاس به مدیران ارشد کشور،</w:t>
      </w:r>
    </w:p>
    <w:p w14:paraId="7B6C9932" w14:textId="51F79D14" w:rsidR="005670EF" w:rsidRDefault="00B11457"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Pr>
          <w:rFonts w:ascii="Arial" w:hAnsi="Arial" w:cs="B Nazanin" w:hint="cs"/>
          <w:color w:val="000000"/>
          <w:sz w:val="28"/>
          <w:szCs w:val="28"/>
          <w:shd w:val="clear" w:color="auto" w:fill="FFFFFF"/>
          <w:rtl/>
        </w:rPr>
        <w:t xml:space="preserve">تشکیل تیم اجرایی مناسب در دانشگاه و صنعت </w:t>
      </w:r>
      <w:r w:rsidR="009F566A">
        <w:rPr>
          <w:rFonts w:ascii="Arial" w:hAnsi="Arial" w:cs="B Nazanin" w:hint="cs"/>
          <w:color w:val="000000"/>
          <w:sz w:val="28"/>
          <w:szCs w:val="28"/>
          <w:shd w:val="clear" w:color="auto" w:fill="FFFFFF"/>
          <w:rtl/>
        </w:rPr>
        <w:t>و تقسیم وظایف،</w:t>
      </w:r>
    </w:p>
    <w:p w14:paraId="10F3D70C" w14:textId="00CD6465" w:rsidR="009F566A" w:rsidRPr="00B11457" w:rsidRDefault="009F566A"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sidRPr="00FA4718">
        <w:rPr>
          <w:rFonts w:ascii="Arial" w:hAnsi="Arial" w:cs="B Nazanin"/>
          <w:color w:val="000000"/>
          <w:sz w:val="28"/>
          <w:szCs w:val="28"/>
          <w:shd w:val="clear" w:color="auto" w:fill="FFFFFF"/>
          <w:rtl/>
        </w:rPr>
        <w:t>تشکیل دبیرخانه و شورای راهبری با مشارکت کامل ذینفعان</w:t>
      </w:r>
      <w:r w:rsidRPr="00FA4718">
        <w:rPr>
          <w:rFonts w:ascii="Arial" w:hAnsi="Arial" w:cs="B Nazanin" w:hint="cs"/>
          <w:color w:val="000000"/>
          <w:sz w:val="28"/>
          <w:szCs w:val="28"/>
          <w:shd w:val="clear" w:color="auto" w:fill="FFFFFF"/>
          <w:rtl/>
        </w:rPr>
        <w:t xml:space="preserve"> </w:t>
      </w:r>
      <w:r>
        <w:rPr>
          <w:rFonts w:ascii="Arial" w:hAnsi="Arial" w:cs="B Nazanin" w:hint="cs"/>
          <w:color w:val="000000"/>
          <w:sz w:val="28"/>
          <w:szCs w:val="28"/>
          <w:shd w:val="clear" w:color="auto" w:fill="FFFFFF"/>
          <w:rtl/>
        </w:rPr>
        <w:t>صنعتی و دانشگاه،</w:t>
      </w:r>
    </w:p>
    <w:p w14:paraId="103E05BC" w14:textId="0BF54282" w:rsidR="005670EF" w:rsidRPr="00FA4718" w:rsidRDefault="000E0D4C"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Pr>
          <w:rFonts w:ascii="Arial" w:hAnsi="Arial" w:cs="B Nazanin" w:hint="cs"/>
          <w:color w:val="000000"/>
          <w:sz w:val="28"/>
          <w:szCs w:val="28"/>
          <w:shd w:val="clear" w:color="auto" w:fill="FFFFFF"/>
          <w:rtl/>
        </w:rPr>
        <w:t>آغاز عملیات اجرایی</w:t>
      </w:r>
      <w:r w:rsidR="009F566A" w:rsidRPr="009F566A">
        <w:rPr>
          <w:rFonts w:ascii="Arial" w:hAnsi="Arial" w:cs="B Nazanin" w:hint="cs"/>
          <w:color w:val="000000"/>
          <w:sz w:val="28"/>
          <w:szCs w:val="28"/>
          <w:shd w:val="clear" w:color="auto" w:fill="FFFFFF"/>
          <w:rtl/>
        </w:rPr>
        <w:t xml:space="preserve"> </w:t>
      </w:r>
      <w:r w:rsidR="009F566A">
        <w:rPr>
          <w:rFonts w:ascii="Arial" w:hAnsi="Arial" w:cs="B Nazanin" w:hint="cs"/>
          <w:color w:val="000000"/>
          <w:sz w:val="28"/>
          <w:szCs w:val="28"/>
          <w:shd w:val="clear" w:color="auto" w:fill="FFFFFF"/>
          <w:rtl/>
        </w:rPr>
        <w:t>وفعالیت های اولویت دار</w:t>
      </w:r>
      <w:r>
        <w:rPr>
          <w:rFonts w:ascii="Arial" w:hAnsi="Arial" w:cs="B Nazanin" w:hint="cs"/>
          <w:color w:val="000000"/>
          <w:sz w:val="28"/>
          <w:szCs w:val="28"/>
          <w:shd w:val="clear" w:color="auto" w:fill="FFFFFF"/>
          <w:rtl/>
        </w:rPr>
        <w:t xml:space="preserve"> بر اساس </w:t>
      </w:r>
      <w:r w:rsidR="009F566A">
        <w:rPr>
          <w:rFonts w:ascii="Arial" w:hAnsi="Arial" w:cs="B Nazanin" w:hint="cs"/>
          <w:color w:val="000000"/>
          <w:sz w:val="28"/>
          <w:szCs w:val="28"/>
          <w:shd w:val="clear" w:color="auto" w:fill="FFFFFF"/>
          <w:rtl/>
        </w:rPr>
        <w:t>برنامه زمان بندی شده،</w:t>
      </w:r>
    </w:p>
    <w:p w14:paraId="7392B7C4" w14:textId="77777777" w:rsidR="002D1A8D" w:rsidRDefault="009F566A"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sidRPr="002D1A8D">
        <w:rPr>
          <w:rFonts w:ascii="Arial" w:hAnsi="Arial" w:cs="B Nazanin" w:hint="cs"/>
          <w:color w:val="000000"/>
          <w:sz w:val="28"/>
          <w:szCs w:val="28"/>
          <w:shd w:val="clear" w:color="auto" w:fill="FFFFFF"/>
          <w:rtl/>
        </w:rPr>
        <w:t xml:space="preserve">جلب </w:t>
      </w:r>
      <w:r w:rsidR="005670EF" w:rsidRPr="002D1A8D">
        <w:rPr>
          <w:rFonts w:ascii="Arial" w:hAnsi="Arial" w:cs="B Nazanin"/>
          <w:color w:val="000000"/>
          <w:sz w:val="28"/>
          <w:szCs w:val="28"/>
          <w:shd w:val="clear" w:color="auto" w:fill="FFFFFF"/>
          <w:rtl/>
        </w:rPr>
        <w:t>همکاری کامل</w:t>
      </w:r>
      <w:r w:rsidR="00C37809" w:rsidRPr="002D1A8D">
        <w:rPr>
          <w:rFonts w:ascii="Arial" w:hAnsi="Arial" w:cs="B Nazanin" w:hint="cs"/>
          <w:color w:val="000000"/>
          <w:sz w:val="28"/>
          <w:szCs w:val="28"/>
          <w:shd w:val="clear" w:color="auto" w:fill="FFFFFF"/>
          <w:rtl/>
        </w:rPr>
        <w:t xml:space="preserve"> و</w:t>
      </w:r>
      <w:r w:rsidR="005670EF" w:rsidRPr="002D1A8D">
        <w:rPr>
          <w:rFonts w:ascii="Arial" w:hAnsi="Arial" w:cs="B Nazanin"/>
          <w:color w:val="000000"/>
          <w:sz w:val="28"/>
          <w:szCs w:val="28"/>
          <w:shd w:val="clear" w:color="auto" w:fill="FFFFFF"/>
          <w:rtl/>
        </w:rPr>
        <w:t xml:space="preserve"> گسترده مراکز</w:t>
      </w:r>
      <w:r w:rsidRPr="002D1A8D">
        <w:rPr>
          <w:rFonts w:ascii="Arial" w:hAnsi="Arial" w:cs="B Nazanin" w:hint="cs"/>
          <w:color w:val="000000"/>
          <w:sz w:val="28"/>
          <w:szCs w:val="28"/>
          <w:shd w:val="clear" w:color="auto" w:fill="FFFFFF"/>
          <w:rtl/>
        </w:rPr>
        <w:t xml:space="preserve"> و مسئولین</w:t>
      </w:r>
      <w:r w:rsidR="005670EF" w:rsidRPr="002D1A8D">
        <w:rPr>
          <w:rFonts w:ascii="Arial" w:hAnsi="Arial" w:cs="B Nazanin"/>
          <w:color w:val="000000"/>
          <w:sz w:val="28"/>
          <w:szCs w:val="28"/>
          <w:shd w:val="clear" w:color="auto" w:fill="FFFFFF"/>
          <w:rtl/>
        </w:rPr>
        <w:t xml:space="preserve"> ذیربط در اجرای همه اقدامات</w:t>
      </w:r>
      <w:r w:rsidR="00CA40EA" w:rsidRPr="002D1A8D">
        <w:rPr>
          <w:rFonts w:ascii="Arial" w:hAnsi="Arial" w:cs="B Nazanin" w:hint="cs"/>
          <w:color w:val="000000"/>
          <w:sz w:val="28"/>
          <w:szCs w:val="28"/>
          <w:shd w:val="clear" w:color="auto" w:fill="FFFFFF"/>
          <w:rtl/>
        </w:rPr>
        <w:t xml:space="preserve"> مرتبط با طرح</w:t>
      </w:r>
      <w:r w:rsidRPr="002D1A8D">
        <w:rPr>
          <w:rFonts w:ascii="Arial" w:hAnsi="Arial" w:cs="B Nazanin" w:hint="cs"/>
          <w:color w:val="000000"/>
          <w:sz w:val="28"/>
          <w:szCs w:val="28"/>
          <w:shd w:val="clear" w:color="auto" w:fill="FFFFFF"/>
          <w:rtl/>
        </w:rPr>
        <w:t>،</w:t>
      </w:r>
    </w:p>
    <w:p w14:paraId="12DE316E" w14:textId="5EA0E26C" w:rsidR="005670EF" w:rsidRDefault="005670EF" w:rsidP="002D1A8D">
      <w:pPr>
        <w:pStyle w:val="NormalWeb"/>
        <w:numPr>
          <w:ilvl w:val="0"/>
          <w:numId w:val="33"/>
        </w:numPr>
        <w:spacing w:before="0" w:beforeAutospacing="0" w:after="0" w:afterAutospacing="0" w:line="276" w:lineRule="auto"/>
        <w:ind w:left="713"/>
        <w:jc w:val="lowKashida"/>
        <w:rPr>
          <w:rFonts w:ascii="Arial" w:hAnsi="Arial" w:cs="B Nazanin"/>
          <w:color w:val="000000"/>
          <w:sz w:val="28"/>
          <w:szCs w:val="28"/>
          <w:shd w:val="clear" w:color="auto" w:fill="FFFFFF"/>
        </w:rPr>
      </w:pPr>
      <w:r w:rsidRPr="002D1A8D">
        <w:rPr>
          <w:rFonts w:ascii="Arial" w:hAnsi="Arial" w:cs="B Nazanin"/>
          <w:color w:val="000000"/>
          <w:sz w:val="28"/>
          <w:szCs w:val="28"/>
          <w:shd w:val="clear" w:color="auto" w:fill="FFFFFF"/>
          <w:rtl/>
        </w:rPr>
        <w:t>مستندسازی و جمع بندی نتایج و دستاوردهای طرح</w:t>
      </w:r>
      <w:r w:rsidR="00CA40EA" w:rsidRPr="002D1A8D">
        <w:rPr>
          <w:rFonts w:ascii="Arial" w:hAnsi="Arial" w:cs="B Nazanin" w:hint="cs"/>
          <w:color w:val="000000"/>
          <w:sz w:val="28"/>
          <w:szCs w:val="28"/>
          <w:shd w:val="clear" w:color="auto" w:fill="FFFFFF"/>
          <w:rtl/>
        </w:rPr>
        <w:t xml:space="preserve"> بصورت مستمر</w:t>
      </w:r>
      <w:r w:rsidR="000E0D4C" w:rsidRPr="002D1A8D">
        <w:rPr>
          <w:rFonts w:ascii="Arial" w:hAnsi="Arial" w:cs="B Nazanin" w:hint="cs"/>
          <w:color w:val="000000"/>
          <w:sz w:val="28"/>
          <w:szCs w:val="28"/>
          <w:shd w:val="clear" w:color="auto" w:fill="FFFFFF"/>
          <w:rtl/>
        </w:rPr>
        <w:t xml:space="preserve"> و ارسال آن به مراجع ذیربط و وزارت عتف جهت کسب پشتیبانی لازم</w:t>
      </w:r>
      <w:r w:rsidR="009F566A" w:rsidRPr="002D1A8D">
        <w:rPr>
          <w:rFonts w:ascii="Arial" w:hAnsi="Arial" w:cs="B Nazanin" w:hint="cs"/>
          <w:color w:val="000000"/>
          <w:sz w:val="28"/>
          <w:szCs w:val="28"/>
          <w:shd w:val="clear" w:color="auto" w:fill="FFFFFF"/>
          <w:rtl/>
        </w:rPr>
        <w:t>،</w:t>
      </w:r>
    </w:p>
    <w:p w14:paraId="26591A92" w14:textId="77777777" w:rsidR="002D1A8D" w:rsidRDefault="002D1A8D" w:rsidP="002D1A8D">
      <w:pPr>
        <w:pStyle w:val="NormalWeb"/>
        <w:spacing w:before="0" w:beforeAutospacing="0" w:after="0" w:afterAutospacing="0" w:line="276" w:lineRule="auto"/>
        <w:jc w:val="lowKashida"/>
        <w:rPr>
          <w:rFonts w:ascii="Arial" w:hAnsi="Arial" w:cs="B Nazanin"/>
          <w:color w:val="000000"/>
          <w:sz w:val="28"/>
          <w:szCs w:val="28"/>
          <w:shd w:val="clear" w:color="auto" w:fill="FFFFFF"/>
          <w:rtl/>
        </w:rPr>
      </w:pPr>
    </w:p>
    <w:p w14:paraId="18009677" w14:textId="2186EF6A" w:rsidR="000E0D4C" w:rsidRDefault="000E0D4C" w:rsidP="00F95631">
      <w:pPr>
        <w:spacing w:line="276" w:lineRule="auto"/>
        <w:rPr>
          <w:rFonts w:cs="B Nazanin"/>
          <w:sz w:val="28"/>
          <w:rtl/>
          <w:lang w:bidi="fa-IR"/>
        </w:rPr>
      </w:pPr>
      <w:r>
        <w:rPr>
          <w:rFonts w:cs="B Nazanin" w:hint="cs"/>
          <w:sz w:val="28"/>
          <w:rtl/>
          <w:lang w:bidi="fa-IR"/>
        </w:rPr>
        <w:t xml:space="preserve">باید توجه داشت که بیشتر صنایع تولیدی مورد نظر در این طرح از ضعف مالی رنج می برند و لذا ممکن است در مراحل اولیه اجرای طرح نتوانند هزینه های دانشگاه را </w:t>
      </w:r>
      <w:r w:rsidR="002D1A8D">
        <w:rPr>
          <w:rFonts w:cs="B Nazanin" w:hint="cs"/>
          <w:sz w:val="28"/>
          <w:rtl/>
          <w:lang w:bidi="fa-IR"/>
        </w:rPr>
        <w:t>تأمین</w:t>
      </w:r>
      <w:r>
        <w:rPr>
          <w:rFonts w:cs="B Nazanin" w:hint="cs"/>
          <w:sz w:val="28"/>
          <w:rtl/>
          <w:lang w:bidi="fa-IR"/>
        </w:rPr>
        <w:t xml:space="preserve"> نمایند. در این شرایط لازم است که مدل </w:t>
      </w:r>
      <w:r w:rsidR="002D1A8D">
        <w:rPr>
          <w:rFonts w:cs="B Nazanin" w:hint="cs"/>
          <w:sz w:val="28"/>
          <w:rtl/>
          <w:lang w:bidi="fa-IR"/>
        </w:rPr>
        <w:t>تأمین</w:t>
      </w:r>
      <w:r>
        <w:rPr>
          <w:rFonts w:cs="B Nazanin" w:hint="cs"/>
          <w:sz w:val="28"/>
          <w:rtl/>
          <w:lang w:bidi="fa-IR"/>
        </w:rPr>
        <w:t xml:space="preserve"> مالی به شکل متفاوت از گذشته طراحی وبه اجرا گذاشته شود و دانشگاه منافع مادی حاصل از طرح را پس از ارتقا بنگاه در قالب های دیگر دریافت نماید.</w:t>
      </w:r>
    </w:p>
    <w:p w14:paraId="55B119A1" w14:textId="77777777" w:rsidR="005100F0" w:rsidRDefault="005100F0" w:rsidP="00F95631">
      <w:pPr>
        <w:spacing w:line="276" w:lineRule="auto"/>
        <w:rPr>
          <w:rFonts w:cs="B Nazanin"/>
          <w:sz w:val="28"/>
          <w:rtl/>
          <w:lang w:bidi="fa-IR"/>
        </w:rPr>
      </w:pPr>
    </w:p>
    <w:p w14:paraId="0631145A" w14:textId="77777777" w:rsidR="005100F0" w:rsidRDefault="005100F0" w:rsidP="00F95631">
      <w:pPr>
        <w:spacing w:line="276" w:lineRule="auto"/>
        <w:rPr>
          <w:rFonts w:cs="B Nazanin"/>
          <w:sz w:val="28"/>
          <w:rtl/>
          <w:lang w:bidi="fa-IR"/>
        </w:rPr>
      </w:pPr>
    </w:p>
    <w:p w14:paraId="104A21C9" w14:textId="16FC0279" w:rsidR="005670EF" w:rsidRPr="00F95631" w:rsidRDefault="005670EF" w:rsidP="002D1A8D">
      <w:pPr>
        <w:pStyle w:val="Heading1"/>
        <w:numPr>
          <w:ilvl w:val="0"/>
          <w:numId w:val="17"/>
        </w:numPr>
        <w:tabs>
          <w:tab w:val="left" w:pos="288"/>
          <w:tab w:val="left" w:pos="429"/>
        </w:tabs>
        <w:spacing w:line="276" w:lineRule="auto"/>
        <w:ind w:left="146" w:hanging="142"/>
        <w:rPr>
          <w:rFonts w:cs="B Nazanin"/>
          <w:sz w:val="32"/>
          <w:rtl/>
          <w:lang w:bidi="fa-IR"/>
        </w:rPr>
      </w:pPr>
      <w:bookmarkStart w:id="11" w:name="_Toc36852763"/>
      <w:bookmarkStart w:id="12" w:name="_Toc38697571"/>
      <w:r w:rsidRPr="00F95631">
        <w:rPr>
          <w:rFonts w:cs="B Nazanin" w:hint="cs"/>
          <w:sz w:val="32"/>
          <w:rtl/>
          <w:lang w:bidi="fa-IR"/>
        </w:rPr>
        <w:t xml:space="preserve">ابزارها و </w:t>
      </w:r>
      <w:r w:rsidR="008F54DE">
        <w:rPr>
          <w:rFonts w:cs="B Nazanin" w:hint="cs"/>
          <w:sz w:val="32"/>
          <w:rtl/>
          <w:lang w:bidi="fa-IR"/>
        </w:rPr>
        <w:t>نیازمندی های</w:t>
      </w:r>
      <w:r w:rsidRPr="00F95631">
        <w:rPr>
          <w:rFonts w:cs="B Nazanin" w:hint="cs"/>
          <w:sz w:val="32"/>
          <w:rtl/>
          <w:lang w:bidi="fa-IR"/>
        </w:rPr>
        <w:t xml:space="preserve"> اجرایی</w:t>
      </w:r>
      <w:bookmarkEnd w:id="11"/>
      <w:bookmarkEnd w:id="12"/>
    </w:p>
    <w:p w14:paraId="0677F393" w14:textId="7239B098" w:rsidR="005670EF" w:rsidRPr="00FA4718" w:rsidRDefault="0025267A" w:rsidP="002D1A8D">
      <w:pPr>
        <w:spacing w:line="276" w:lineRule="auto"/>
        <w:ind w:left="429"/>
        <w:rPr>
          <w:rFonts w:cs="B Nazanin"/>
          <w:rtl/>
          <w:lang w:bidi="fa-IR"/>
        </w:rPr>
      </w:pPr>
      <w:r w:rsidRPr="00FA4718">
        <w:rPr>
          <w:rFonts w:cs="B Nazanin"/>
          <w:rtl/>
          <w:lang w:bidi="fa-IR"/>
        </w:rPr>
        <w:t>مسلماً برنامه‌ر</w:t>
      </w:r>
      <w:r w:rsidRPr="00FA4718">
        <w:rPr>
          <w:rFonts w:cs="B Nazanin" w:hint="cs"/>
          <w:rtl/>
          <w:lang w:bidi="fa-IR"/>
        </w:rPr>
        <w:t>یزی</w:t>
      </w:r>
      <w:r w:rsidRPr="00FA4718">
        <w:rPr>
          <w:rFonts w:cs="B Nazanin"/>
          <w:rtl/>
          <w:lang w:bidi="fa-IR"/>
        </w:rPr>
        <w:t xml:space="preserve"> و اجرا</w:t>
      </w:r>
      <w:r w:rsidRPr="00FA4718">
        <w:rPr>
          <w:rFonts w:cs="B Nazanin" w:hint="cs"/>
          <w:rtl/>
          <w:lang w:bidi="fa-IR"/>
        </w:rPr>
        <w:t>ی</w:t>
      </w:r>
      <w:r w:rsidRPr="00FA4718">
        <w:rPr>
          <w:rFonts w:cs="B Nazanin"/>
          <w:rtl/>
          <w:lang w:bidi="fa-IR"/>
        </w:rPr>
        <w:t xml:space="preserve"> طرح مستلزم استفاده به</w:t>
      </w:r>
      <w:r w:rsidRPr="00FA4718">
        <w:rPr>
          <w:rFonts w:cs="B Nazanin" w:hint="cs"/>
          <w:rtl/>
          <w:lang w:bidi="fa-IR"/>
        </w:rPr>
        <w:t>ینه</w:t>
      </w:r>
      <w:r w:rsidRPr="00FA4718">
        <w:rPr>
          <w:rFonts w:cs="B Nazanin"/>
          <w:rtl/>
          <w:lang w:bidi="fa-IR"/>
        </w:rPr>
        <w:t xml:space="preserve"> از امکانات سخت افزار</w:t>
      </w:r>
      <w:r w:rsidRPr="00FA4718">
        <w:rPr>
          <w:rFonts w:cs="B Nazanin" w:hint="cs"/>
          <w:rtl/>
          <w:lang w:bidi="fa-IR"/>
        </w:rPr>
        <w:t>ی،</w:t>
      </w:r>
      <w:r w:rsidR="008F54DE">
        <w:rPr>
          <w:rFonts w:cs="B Nazanin" w:hint="cs"/>
          <w:rtl/>
          <w:lang w:bidi="fa-IR"/>
        </w:rPr>
        <w:t xml:space="preserve"> نرم افزاری، </w:t>
      </w:r>
      <w:r w:rsidRPr="00FA4718">
        <w:rPr>
          <w:rFonts w:cs="B Nazanin"/>
          <w:rtl/>
          <w:lang w:bidi="fa-IR"/>
        </w:rPr>
        <w:t>ن</w:t>
      </w:r>
      <w:r w:rsidRPr="00FA4718">
        <w:rPr>
          <w:rFonts w:cs="B Nazanin" w:hint="cs"/>
          <w:rtl/>
          <w:lang w:bidi="fa-IR"/>
        </w:rPr>
        <w:t>یروی</w:t>
      </w:r>
      <w:r w:rsidRPr="00FA4718">
        <w:rPr>
          <w:rFonts w:cs="B Nazanin"/>
          <w:rtl/>
          <w:lang w:bidi="fa-IR"/>
        </w:rPr>
        <w:t xml:space="preserve"> متخصص و د</w:t>
      </w:r>
      <w:r w:rsidRPr="00FA4718">
        <w:rPr>
          <w:rFonts w:cs="B Nazanin" w:hint="cs"/>
          <w:rtl/>
          <w:lang w:bidi="fa-IR"/>
        </w:rPr>
        <w:t>یگر</w:t>
      </w:r>
      <w:r w:rsidRPr="00FA4718">
        <w:rPr>
          <w:rFonts w:cs="B Nazanin"/>
          <w:rtl/>
          <w:lang w:bidi="fa-IR"/>
        </w:rPr>
        <w:t xml:space="preserve"> ابزارها خواهد بود</w:t>
      </w:r>
      <w:r w:rsidRPr="00FA4718">
        <w:rPr>
          <w:rFonts w:cs="B Nazanin" w:hint="cs"/>
          <w:rtl/>
          <w:lang w:bidi="fa-IR"/>
        </w:rPr>
        <w:t xml:space="preserve">، </w:t>
      </w:r>
      <w:r w:rsidR="005670EF" w:rsidRPr="00FA4718">
        <w:rPr>
          <w:rFonts w:cs="B Nazanin"/>
          <w:rtl/>
          <w:lang w:bidi="fa-IR"/>
        </w:rPr>
        <w:t>خوشبختانه در حال حاضر ظرف</w:t>
      </w:r>
      <w:r w:rsidR="005670EF" w:rsidRPr="00FA4718">
        <w:rPr>
          <w:rFonts w:cs="B Nazanin" w:hint="cs"/>
          <w:rtl/>
          <w:lang w:bidi="fa-IR"/>
        </w:rPr>
        <w:t>یت</w:t>
      </w:r>
      <w:r w:rsidR="005670EF" w:rsidRPr="00FA4718">
        <w:rPr>
          <w:rFonts w:cs="B Nazanin"/>
          <w:rtl/>
          <w:lang w:bidi="fa-IR"/>
        </w:rPr>
        <w:t xml:space="preserve"> ها و روش ها</w:t>
      </w:r>
      <w:r w:rsidR="005670EF" w:rsidRPr="00FA4718">
        <w:rPr>
          <w:rFonts w:cs="B Nazanin" w:hint="cs"/>
          <w:rtl/>
          <w:lang w:bidi="fa-IR"/>
        </w:rPr>
        <w:t>ی</w:t>
      </w:r>
      <w:r w:rsidR="005670EF" w:rsidRPr="00FA4718">
        <w:rPr>
          <w:rFonts w:cs="B Nazanin"/>
          <w:rtl/>
          <w:lang w:bidi="fa-IR"/>
        </w:rPr>
        <w:t xml:space="preserve"> مختلف</w:t>
      </w:r>
      <w:r w:rsidR="005670EF" w:rsidRPr="00FA4718">
        <w:rPr>
          <w:rFonts w:cs="B Nazanin" w:hint="cs"/>
          <w:rtl/>
          <w:lang w:bidi="fa-IR"/>
        </w:rPr>
        <w:t>ی</w:t>
      </w:r>
      <w:r w:rsidR="005670EF" w:rsidRPr="00FA4718">
        <w:rPr>
          <w:rFonts w:cs="B Nazanin"/>
          <w:rtl/>
          <w:lang w:bidi="fa-IR"/>
        </w:rPr>
        <w:t xml:space="preserve"> در دانشگاه‌ها وجود دارند که م</w:t>
      </w:r>
      <w:r w:rsidR="005670EF" w:rsidRPr="00FA4718">
        <w:rPr>
          <w:rFonts w:cs="B Nazanin" w:hint="cs"/>
          <w:rtl/>
          <w:lang w:bidi="fa-IR"/>
        </w:rPr>
        <w:t>ی‌توان</w:t>
      </w:r>
      <w:r w:rsidR="005670EF" w:rsidRPr="00FA4718">
        <w:rPr>
          <w:rFonts w:cs="B Nazanin"/>
          <w:rtl/>
          <w:lang w:bidi="fa-IR"/>
        </w:rPr>
        <w:t xml:space="preserve"> از آنها در جهت اجرا</w:t>
      </w:r>
      <w:r w:rsidR="005670EF" w:rsidRPr="00FA4718">
        <w:rPr>
          <w:rFonts w:cs="B Nazanin" w:hint="cs"/>
          <w:rtl/>
          <w:lang w:bidi="fa-IR"/>
        </w:rPr>
        <w:t>ی</w:t>
      </w:r>
      <w:r w:rsidR="005670EF" w:rsidRPr="00FA4718">
        <w:rPr>
          <w:rFonts w:cs="B Nazanin"/>
          <w:rtl/>
          <w:lang w:bidi="fa-IR"/>
        </w:rPr>
        <w:t xml:space="preserve"> طرح حاضر استفاده به</w:t>
      </w:r>
      <w:r w:rsidR="005670EF" w:rsidRPr="00FA4718">
        <w:rPr>
          <w:rFonts w:cs="B Nazanin" w:hint="cs"/>
          <w:rtl/>
          <w:lang w:bidi="fa-IR"/>
        </w:rPr>
        <w:t>ینه</w:t>
      </w:r>
      <w:r w:rsidR="005670EF" w:rsidRPr="00FA4718">
        <w:rPr>
          <w:rFonts w:cs="B Nazanin"/>
          <w:rtl/>
          <w:lang w:bidi="fa-IR"/>
        </w:rPr>
        <w:t xml:space="preserve"> نمود</w:t>
      </w:r>
      <w:r w:rsidRPr="00FA4718">
        <w:rPr>
          <w:rFonts w:cs="B Nazanin" w:hint="cs"/>
          <w:rtl/>
          <w:lang w:bidi="fa-IR"/>
        </w:rPr>
        <w:t>.</w:t>
      </w:r>
      <w:r w:rsidR="005670EF" w:rsidRPr="00FA4718">
        <w:rPr>
          <w:rFonts w:cs="B Nazanin"/>
          <w:rtl/>
          <w:lang w:bidi="fa-IR"/>
        </w:rPr>
        <w:t xml:space="preserve"> </w:t>
      </w:r>
      <w:r w:rsidR="008F54DE">
        <w:rPr>
          <w:rFonts w:cs="B Nazanin" w:hint="cs"/>
          <w:rtl/>
          <w:lang w:bidi="fa-IR"/>
        </w:rPr>
        <w:t>بخشی از امکانات و ابزارهای در اختیار به شرح ذیل می باشند</w:t>
      </w:r>
      <w:r w:rsidR="005670EF" w:rsidRPr="00FA4718">
        <w:rPr>
          <w:rFonts w:cs="B Nazanin"/>
          <w:rtl/>
          <w:lang w:bidi="fa-IR"/>
        </w:rPr>
        <w:t>:</w:t>
      </w:r>
    </w:p>
    <w:p w14:paraId="0E19A51F" w14:textId="656BA5AA" w:rsidR="005670EF" w:rsidRPr="002D1A8D" w:rsidRDefault="005670EF" w:rsidP="002D1A8D">
      <w:pPr>
        <w:pStyle w:val="ListParagraph"/>
        <w:numPr>
          <w:ilvl w:val="0"/>
          <w:numId w:val="38"/>
        </w:numPr>
        <w:tabs>
          <w:tab w:val="right" w:pos="4"/>
        </w:tabs>
        <w:spacing w:line="276" w:lineRule="auto"/>
        <w:rPr>
          <w:rFonts w:cs="B Nazanin"/>
          <w:rtl/>
          <w:lang w:bidi="fa-IR"/>
        </w:rPr>
      </w:pPr>
      <w:r w:rsidRPr="002D1A8D">
        <w:rPr>
          <w:rFonts w:cs="B Nazanin"/>
          <w:rtl/>
          <w:lang w:bidi="fa-IR"/>
        </w:rPr>
        <w:t>مطالعات انجام شده و برنامه‌ها</w:t>
      </w:r>
      <w:r w:rsidRPr="002D1A8D">
        <w:rPr>
          <w:rFonts w:cs="B Nazanin" w:hint="cs"/>
          <w:rtl/>
          <w:lang w:bidi="fa-IR"/>
        </w:rPr>
        <w:t>ی</w:t>
      </w:r>
      <w:r w:rsidRPr="002D1A8D">
        <w:rPr>
          <w:rFonts w:cs="B Nazanin"/>
          <w:rtl/>
          <w:lang w:bidi="fa-IR"/>
        </w:rPr>
        <w:t xml:space="preserve"> راهبرد</w:t>
      </w:r>
      <w:r w:rsidRPr="002D1A8D">
        <w:rPr>
          <w:rFonts w:cs="B Nazanin" w:hint="cs"/>
          <w:rtl/>
          <w:lang w:bidi="fa-IR"/>
        </w:rPr>
        <w:t>ی</w:t>
      </w:r>
      <w:r w:rsidRPr="002D1A8D">
        <w:rPr>
          <w:rFonts w:cs="B Nazanin"/>
          <w:rtl/>
          <w:lang w:bidi="fa-IR"/>
        </w:rPr>
        <w:t xml:space="preserve"> تدو</w:t>
      </w:r>
      <w:r w:rsidRPr="002D1A8D">
        <w:rPr>
          <w:rFonts w:cs="B Nazanin" w:hint="cs"/>
          <w:rtl/>
          <w:lang w:bidi="fa-IR"/>
        </w:rPr>
        <w:t>ین</w:t>
      </w:r>
      <w:r w:rsidRPr="002D1A8D">
        <w:rPr>
          <w:rFonts w:cs="B Nazanin"/>
          <w:rtl/>
          <w:lang w:bidi="fa-IR"/>
        </w:rPr>
        <w:t xml:space="preserve"> شده در </w:t>
      </w:r>
      <w:r w:rsidR="008F54DE" w:rsidRPr="002D1A8D">
        <w:rPr>
          <w:rFonts w:cs="B Nazanin" w:hint="cs"/>
          <w:rtl/>
          <w:lang w:bidi="fa-IR"/>
        </w:rPr>
        <w:t>حوزه های صنعتی مختلف،</w:t>
      </w:r>
    </w:p>
    <w:p w14:paraId="08E04672" w14:textId="6744FAA0" w:rsidR="005670EF" w:rsidRPr="002D1A8D" w:rsidRDefault="005670EF" w:rsidP="002D1A8D">
      <w:pPr>
        <w:pStyle w:val="ListParagraph"/>
        <w:numPr>
          <w:ilvl w:val="0"/>
          <w:numId w:val="38"/>
        </w:numPr>
        <w:tabs>
          <w:tab w:val="right" w:pos="4"/>
        </w:tabs>
        <w:spacing w:line="276" w:lineRule="auto"/>
        <w:rPr>
          <w:rFonts w:cs="B Nazanin"/>
          <w:rtl/>
          <w:lang w:bidi="fa-IR"/>
        </w:rPr>
      </w:pPr>
      <w:r w:rsidRPr="002D1A8D">
        <w:rPr>
          <w:rFonts w:cs="B Nazanin"/>
          <w:rtl/>
          <w:lang w:bidi="fa-IR"/>
        </w:rPr>
        <w:t>گزارش ها</w:t>
      </w:r>
      <w:r w:rsidRPr="002D1A8D">
        <w:rPr>
          <w:rFonts w:cs="B Nazanin" w:hint="cs"/>
          <w:rtl/>
          <w:lang w:bidi="fa-IR"/>
        </w:rPr>
        <w:t>ی</w:t>
      </w:r>
      <w:r w:rsidRPr="002D1A8D">
        <w:rPr>
          <w:rFonts w:cs="B Nazanin"/>
          <w:rtl/>
          <w:lang w:bidi="fa-IR"/>
        </w:rPr>
        <w:t xml:space="preserve"> وضع</w:t>
      </w:r>
      <w:r w:rsidRPr="002D1A8D">
        <w:rPr>
          <w:rFonts w:cs="B Nazanin" w:hint="cs"/>
          <w:rtl/>
          <w:lang w:bidi="fa-IR"/>
        </w:rPr>
        <w:t>یت</w:t>
      </w:r>
      <w:r w:rsidRPr="002D1A8D">
        <w:rPr>
          <w:rFonts w:cs="B Nazanin"/>
          <w:rtl/>
          <w:lang w:bidi="fa-IR"/>
        </w:rPr>
        <w:t xml:space="preserve"> کسب و کار و بازار اشتغال در </w:t>
      </w:r>
      <w:r w:rsidR="00C37809" w:rsidRPr="002D1A8D">
        <w:rPr>
          <w:rFonts w:cs="B Nazanin" w:hint="cs"/>
          <w:rtl/>
          <w:lang w:bidi="fa-IR"/>
        </w:rPr>
        <w:t>سطح کشور</w:t>
      </w:r>
      <w:r w:rsidR="008F54DE" w:rsidRPr="002D1A8D">
        <w:rPr>
          <w:rFonts w:cs="B Nazanin" w:hint="cs"/>
          <w:rtl/>
          <w:lang w:bidi="fa-IR"/>
        </w:rPr>
        <w:t>،</w:t>
      </w:r>
    </w:p>
    <w:p w14:paraId="1EFB2F06" w14:textId="3C323BCF" w:rsidR="005670EF" w:rsidRPr="002D1A8D" w:rsidRDefault="008F54DE" w:rsidP="002D1A8D">
      <w:pPr>
        <w:pStyle w:val="ListParagraph"/>
        <w:numPr>
          <w:ilvl w:val="0"/>
          <w:numId w:val="38"/>
        </w:numPr>
        <w:tabs>
          <w:tab w:val="right" w:pos="4"/>
        </w:tabs>
        <w:spacing w:line="276" w:lineRule="auto"/>
        <w:rPr>
          <w:rFonts w:cs="B Nazanin"/>
          <w:rtl/>
          <w:lang w:bidi="fa-IR"/>
        </w:rPr>
      </w:pPr>
      <w:r w:rsidRPr="002D1A8D">
        <w:rPr>
          <w:rFonts w:cs="B Nazanin" w:hint="cs"/>
          <w:rtl/>
          <w:lang w:bidi="fa-IR"/>
        </w:rPr>
        <w:t>استفاده مناسب از</w:t>
      </w:r>
      <w:r w:rsidR="005670EF" w:rsidRPr="002D1A8D">
        <w:rPr>
          <w:rFonts w:cs="B Nazanin"/>
          <w:rtl/>
          <w:lang w:bidi="fa-IR"/>
        </w:rPr>
        <w:t xml:space="preserve"> </w:t>
      </w:r>
      <w:r w:rsidRPr="002D1A8D">
        <w:rPr>
          <w:rFonts w:cs="Cambria" w:hint="cs"/>
          <w:rtl/>
          <w:lang w:bidi="fa-IR"/>
        </w:rPr>
        <w:t>"</w:t>
      </w:r>
      <w:r w:rsidRPr="002D1A8D">
        <w:rPr>
          <w:rFonts w:cs="B Nazanin" w:hint="cs"/>
          <w:rtl/>
          <w:lang w:bidi="fa-IR"/>
        </w:rPr>
        <w:t xml:space="preserve">طرح </w:t>
      </w:r>
      <w:r w:rsidR="005670EF" w:rsidRPr="002D1A8D">
        <w:rPr>
          <w:rFonts w:cs="B Nazanin"/>
          <w:rtl/>
          <w:lang w:bidi="fa-IR"/>
        </w:rPr>
        <w:t>فرصت مطالعات</w:t>
      </w:r>
      <w:r w:rsidR="005670EF" w:rsidRPr="002D1A8D">
        <w:rPr>
          <w:rFonts w:cs="B Nazanin" w:hint="cs"/>
          <w:rtl/>
          <w:lang w:bidi="fa-IR"/>
        </w:rPr>
        <w:t>ی</w:t>
      </w:r>
      <w:r w:rsidR="005670EF" w:rsidRPr="002D1A8D">
        <w:rPr>
          <w:rFonts w:cs="B Nazanin"/>
          <w:rtl/>
          <w:lang w:bidi="fa-IR"/>
        </w:rPr>
        <w:t xml:space="preserve"> اعضا</w:t>
      </w:r>
      <w:r w:rsidR="005670EF" w:rsidRPr="002D1A8D">
        <w:rPr>
          <w:rFonts w:cs="B Nazanin" w:hint="cs"/>
          <w:rtl/>
          <w:lang w:bidi="fa-IR"/>
        </w:rPr>
        <w:t>ی</w:t>
      </w:r>
      <w:r w:rsidR="005670EF" w:rsidRPr="002D1A8D">
        <w:rPr>
          <w:rFonts w:cs="B Nazanin"/>
          <w:rtl/>
          <w:lang w:bidi="fa-IR"/>
        </w:rPr>
        <w:t xml:space="preserve"> ه</w:t>
      </w:r>
      <w:r w:rsidR="005670EF" w:rsidRPr="002D1A8D">
        <w:rPr>
          <w:rFonts w:cs="B Nazanin" w:hint="cs"/>
          <w:rtl/>
          <w:lang w:bidi="fa-IR"/>
        </w:rPr>
        <w:t>یئت</w:t>
      </w:r>
      <w:r w:rsidR="005670EF" w:rsidRPr="002D1A8D">
        <w:rPr>
          <w:rFonts w:cs="B Nazanin"/>
          <w:rtl/>
          <w:lang w:bidi="fa-IR"/>
        </w:rPr>
        <w:t xml:space="preserve"> عل</w:t>
      </w:r>
      <w:r w:rsidRPr="002D1A8D">
        <w:rPr>
          <w:rFonts w:cs="B Nazanin" w:hint="cs"/>
          <w:rtl/>
          <w:lang w:bidi="fa-IR"/>
        </w:rPr>
        <w:t>می درجامعه و صنعت</w:t>
      </w:r>
      <w:r w:rsidRPr="002D1A8D">
        <w:rPr>
          <w:rFonts w:cs="Cambria" w:hint="cs"/>
          <w:rtl/>
          <w:lang w:bidi="fa-IR"/>
        </w:rPr>
        <w:t>"</w:t>
      </w:r>
      <w:r w:rsidRPr="002D1A8D">
        <w:rPr>
          <w:rFonts w:cs="B Nazanin" w:hint="cs"/>
          <w:rtl/>
          <w:lang w:bidi="fa-IR"/>
        </w:rPr>
        <w:t xml:space="preserve"> در جهت اجرای برنامه،</w:t>
      </w:r>
    </w:p>
    <w:p w14:paraId="2547C815" w14:textId="4B935C86" w:rsidR="005670EF" w:rsidRPr="002D1A8D" w:rsidRDefault="005670EF" w:rsidP="002D1A8D">
      <w:pPr>
        <w:pStyle w:val="ListParagraph"/>
        <w:numPr>
          <w:ilvl w:val="0"/>
          <w:numId w:val="38"/>
        </w:numPr>
        <w:tabs>
          <w:tab w:val="right" w:pos="4"/>
        </w:tabs>
        <w:spacing w:line="276" w:lineRule="auto"/>
        <w:rPr>
          <w:rFonts w:cs="B Nazanin"/>
          <w:rtl/>
          <w:lang w:bidi="fa-IR"/>
        </w:rPr>
      </w:pPr>
      <w:r w:rsidRPr="002D1A8D">
        <w:rPr>
          <w:rFonts w:cs="B Nazanin"/>
          <w:rtl/>
          <w:lang w:bidi="fa-IR"/>
        </w:rPr>
        <w:t>هد</w:t>
      </w:r>
      <w:r w:rsidR="008F54DE" w:rsidRPr="002D1A8D">
        <w:rPr>
          <w:rFonts w:cs="B Nazanin" w:hint="cs"/>
          <w:rtl/>
          <w:lang w:bidi="fa-IR"/>
        </w:rPr>
        <w:t xml:space="preserve">ایت </w:t>
      </w:r>
      <w:r w:rsidRPr="002D1A8D">
        <w:rPr>
          <w:rFonts w:cs="B Nazanin"/>
          <w:rtl/>
          <w:lang w:bidi="fa-IR"/>
        </w:rPr>
        <w:t>پا</w:t>
      </w:r>
      <w:r w:rsidRPr="002D1A8D">
        <w:rPr>
          <w:rFonts w:cs="B Nazanin" w:hint="cs"/>
          <w:rtl/>
          <w:lang w:bidi="fa-IR"/>
        </w:rPr>
        <w:t>یان</w:t>
      </w:r>
      <w:r w:rsidRPr="002D1A8D">
        <w:rPr>
          <w:rFonts w:cs="B Nazanin"/>
          <w:rtl/>
          <w:lang w:bidi="fa-IR"/>
        </w:rPr>
        <w:t xml:space="preserve"> نامه </w:t>
      </w:r>
      <w:r w:rsidR="008F54DE" w:rsidRPr="002D1A8D">
        <w:rPr>
          <w:rFonts w:cs="B Nazanin" w:hint="cs"/>
          <w:rtl/>
          <w:lang w:bidi="fa-IR"/>
        </w:rPr>
        <w:t xml:space="preserve">ها ورساله </w:t>
      </w:r>
      <w:r w:rsidRPr="002D1A8D">
        <w:rPr>
          <w:rFonts w:cs="B Nazanin"/>
          <w:rtl/>
          <w:lang w:bidi="fa-IR"/>
        </w:rPr>
        <w:t>ها</w:t>
      </w:r>
      <w:r w:rsidRPr="002D1A8D">
        <w:rPr>
          <w:rFonts w:cs="B Nazanin" w:hint="cs"/>
          <w:rtl/>
          <w:lang w:bidi="fa-IR"/>
        </w:rPr>
        <w:t>ی</w:t>
      </w:r>
      <w:r w:rsidRPr="002D1A8D">
        <w:rPr>
          <w:rFonts w:cs="B Nazanin"/>
          <w:rtl/>
          <w:lang w:bidi="fa-IR"/>
        </w:rPr>
        <w:t xml:space="preserve"> </w:t>
      </w:r>
      <w:r w:rsidR="008F54DE" w:rsidRPr="002D1A8D">
        <w:rPr>
          <w:rFonts w:cs="B Nazanin" w:hint="cs"/>
          <w:rtl/>
          <w:lang w:bidi="fa-IR"/>
        </w:rPr>
        <w:t xml:space="preserve">تحصیلات تکمیلی و </w:t>
      </w:r>
      <w:r w:rsidRPr="002D1A8D">
        <w:rPr>
          <w:rFonts w:cs="B Nazanin"/>
          <w:rtl/>
          <w:lang w:bidi="fa-IR"/>
        </w:rPr>
        <w:t>استفاده به</w:t>
      </w:r>
      <w:r w:rsidRPr="002D1A8D">
        <w:rPr>
          <w:rFonts w:cs="B Nazanin" w:hint="cs"/>
          <w:rtl/>
          <w:lang w:bidi="fa-IR"/>
        </w:rPr>
        <w:t>ینه</w:t>
      </w:r>
      <w:r w:rsidRPr="002D1A8D">
        <w:rPr>
          <w:rFonts w:cs="B Nazanin"/>
          <w:rtl/>
          <w:lang w:bidi="fa-IR"/>
        </w:rPr>
        <w:t xml:space="preserve"> از </w:t>
      </w:r>
      <w:r w:rsidR="0025267A" w:rsidRPr="002D1A8D">
        <w:rPr>
          <w:rFonts w:cs="B Nazanin" w:hint="cs"/>
          <w:rtl/>
          <w:lang w:bidi="fa-IR"/>
        </w:rPr>
        <w:t>توان پژوهشی</w:t>
      </w:r>
      <w:r w:rsidRPr="002D1A8D">
        <w:rPr>
          <w:rFonts w:cs="B Nazanin"/>
          <w:rtl/>
          <w:lang w:bidi="fa-IR"/>
        </w:rPr>
        <w:t xml:space="preserve"> </w:t>
      </w:r>
      <w:r w:rsidR="008F54DE" w:rsidRPr="002D1A8D">
        <w:rPr>
          <w:rFonts w:cs="B Nazanin" w:hint="cs"/>
          <w:rtl/>
          <w:lang w:bidi="fa-IR"/>
        </w:rPr>
        <w:t xml:space="preserve">اعضای هیات علمی و </w:t>
      </w:r>
      <w:r w:rsidRPr="002D1A8D">
        <w:rPr>
          <w:rFonts w:cs="B Nazanin"/>
          <w:rtl/>
          <w:lang w:bidi="fa-IR"/>
        </w:rPr>
        <w:t>دانشجو</w:t>
      </w:r>
      <w:r w:rsidRPr="002D1A8D">
        <w:rPr>
          <w:rFonts w:cs="B Nazanin" w:hint="cs"/>
          <w:rtl/>
          <w:lang w:bidi="fa-IR"/>
        </w:rPr>
        <w:t>یان</w:t>
      </w:r>
      <w:r w:rsidR="008F54DE" w:rsidRPr="002D1A8D">
        <w:rPr>
          <w:rFonts w:cs="B Nazanin" w:hint="cs"/>
          <w:rtl/>
          <w:lang w:bidi="fa-IR"/>
        </w:rPr>
        <w:t xml:space="preserve"> در جهت دستیابی به اهداف طرح،</w:t>
      </w:r>
    </w:p>
    <w:p w14:paraId="28FF0616" w14:textId="2BB8C036" w:rsidR="00F95631" w:rsidRPr="002D1A8D" w:rsidRDefault="005670EF" w:rsidP="002D1A8D">
      <w:pPr>
        <w:pStyle w:val="ListParagraph"/>
        <w:numPr>
          <w:ilvl w:val="0"/>
          <w:numId w:val="38"/>
        </w:numPr>
        <w:tabs>
          <w:tab w:val="right" w:pos="4"/>
        </w:tabs>
        <w:spacing w:line="276" w:lineRule="auto"/>
        <w:rPr>
          <w:rFonts w:cs="B Nazanin"/>
          <w:lang w:bidi="fa-IR"/>
        </w:rPr>
      </w:pPr>
      <w:r w:rsidRPr="002D1A8D">
        <w:rPr>
          <w:rFonts w:cs="B Nazanin"/>
          <w:rtl/>
          <w:lang w:bidi="fa-IR"/>
        </w:rPr>
        <w:t>برنامه‌ر</w:t>
      </w:r>
      <w:r w:rsidRPr="002D1A8D">
        <w:rPr>
          <w:rFonts w:cs="B Nazanin" w:hint="cs"/>
          <w:rtl/>
          <w:lang w:bidi="fa-IR"/>
        </w:rPr>
        <w:t>یزی</w:t>
      </w:r>
      <w:r w:rsidRPr="002D1A8D">
        <w:rPr>
          <w:rFonts w:cs="B Nazanin"/>
          <w:rtl/>
          <w:lang w:bidi="fa-IR"/>
        </w:rPr>
        <w:t xml:space="preserve"> مناسب برا</w:t>
      </w:r>
      <w:r w:rsidRPr="002D1A8D">
        <w:rPr>
          <w:rFonts w:cs="B Nazanin" w:hint="cs"/>
          <w:rtl/>
          <w:lang w:bidi="fa-IR"/>
        </w:rPr>
        <w:t>ی</w:t>
      </w:r>
      <w:r w:rsidRPr="002D1A8D">
        <w:rPr>
          <w:rFonts w:cs="B Nazanin"/>
          <w:rtl/>
          <w:lang w:bidi="fa-IR"/>
        </w:rPr>
        <w:t xml:space="preserve"> کارآموز</w:t>
      </w:r>
      <w:r w:rsidRPr="002D1A8D">
        <w:rPr>
          <w:rFonts w:cs="B Nazanin" w:hint="cs"/>
          <w:rtl/>
          <w:lang w:bidi="fa-IR"/>
        </w:rPr>
        <w:t>ی</w:t>
      </w:r>
      <w:r w:rsidRPr="002D1A8D">
        <w:rPr>
          <w:rFonts w:cs="B Nazanin"/>
          <w:rtl/>
          <w:lang w:bidi="fa-IR"/>
        </w:rPr>
        <w:t xml:space="preserve"> وکارورز</w:t>
      </w:r>
      <w:r w:rsidRPr="002D1A8D">
        <w:rPr>
          <w:rFonts w:cs="B Nazanin" w:hint="cs"/>
          <w:rtl/>
          <w:lang w:bidi="fa-IR"/>
        </w:rPr>
        <w:t>ی</w:t>
      </w:r>
      <w:r w:rsidRPr="002D1A8D">
        <w:rPr>
          <w:rFonts w:cs="B Nazanin"/>
          <w:rtl/>
          <w:lang w:bidi="fa-IR"/>
        </w:rPr>
        <w:t xml:space="preserve"> دانشجو</w:t>
      </w:r>
      <w:r w:rsidRPr="002D1A8D">
        <w:rPr>
          <w:rFonts w:cs="B Nazanin" w:hint="cs"/>
          <w:rtl/>
          <w:lang w:bidi="fa-IR"/>
        </w:rPr>
        <w:t>یان</w:t>
      </w:r>
      <w:r w:rsidRPr="002D1A8D">
        <w:rPr>
          <w:rFonts w:cs="B Nazanin"/>
          <w:rtl/>
          <w:lang w:bidi="fa-IR"/>
        </w:rPr>
        <w:t xml:space="preserve"> در جهت</w:t>
      </w:r>
      <w:r w:rsidR="0025267A" w:rsidRPr="002D1A8D">
        <w:rPr>
          <w:rFonts w:cs="B Nazanin" w:hint="cs"/>
          <w:rtl/>
          <w:lang w:bidi="fa-IR"/>
        </w:rPr>
        <w:t xml:space="preserve"> آسیب شناسی و کمک به</w:t>
      </w:r>
      <w:r w:rsidRPr="002D1A8D">
        <w:rPr>
          <w:rFonts w:cs="B Nazanin"/>
          <w:rtl/>
          <w:lang w:bidi="fa-IR"/>
        </w:rPr>
        <w:t xml:space="preserve"> توسعه </w:t>
      </w:r>
      <w:r w:rsidR="00C37809" w:rsidRPr="002D1A8D">
        <w:rPr>
          <w:rFonts w:cs="B Nazanin" w:hint="cs"/>
          <w:rtl/>
          <w:lang w:bidi="fa-IR"/>
        </w:rPr>
        <w:t xml:space="preserve">حوزه صنعتی </w:t>
      </w:r>
      <w:r w:rsidR="008F54DE" w:rsidRPr="002D1A8D">
        <w:rPr>
          <w:rFonts w:cs="B Nazanin" w:hint="cs"/>
          <w:rtl/>
          <w:lang w:bidi="fa-IR"/>
        </w:rPr>
        <w:t>و یا بنگاه های موردنظر،</w:t>
      </w:r>
    </w:p>
    <w:p w14:paraId="479688C3" w14:textId="6AD0BC99" w:rsidR="005670EF" w:rsidRPr="002D1A8D" w:rsidRDefault="005670EF" w:rsidP="002D1A8D">
      <w:pPr>
        <w:pStyle w:val="ListParagraph"/>
        <w:numPr>
          <w:ilvl w:val="0"/>
          <w:numId w:val="38"/>
        </w:numPr>
        <w:tabs>
          <w:tab w:val="right" w:pos="4"/>
        </w:tabs>
        <w:spacing w:line="276" w:lineRule="auto"/>
        <w:rPr>
          <w:rFonts w:cs="B Nazanin"/>
          <w:rtl/>
          <w:lang w:bidi="fa-IR"/>
        </w:rPr>
      </w:pPr>
      <w:r w:rsidRPr="002D1A8D">
        <w:rPr>
          <w:rFonts w:cs="B Nazanin"/>
          <w:rtl/>
          <w:lang w:bidi="fa-IR"/>
        </w:rPr>
        <w:t>استفاده از ظرف</w:t>
      </w:r>
      <w:r w:rsidRPr="002D1A8D">
        <w:rPr>
          <w:rFonts w:cs="B Nazanin" w:hint="cs"/>
          <w:rtl/>
          <w:lang w:bidi="fa-IR"/>
        </w:rPr>
        <w:t>یت</w:t>
      </w:r>
      <w:r w:rsidRPr="002D1A8D">
        <w:rPr>
          <w:rFonts w:cs="B Nazanin"/>
          <w:rtl/>
          <w:lang w:bidi="fa-IR"/>
        </w:rPr>
        <w:t xml:space="preserve"> موجود امر</w:t>
      </w:r>
      <w:r w:rsidRPr="002D1A8D">
        <w:rPr>
          <w:rFonts w:cs="B Nazanin" w:hint="cs"/>
          <w:rtl/>
          <w:lang w:bidi="fa-IR"/>
        </w:rPr>
        <w:t>یه</w:t>
      </w:r>
      <w:r w:rsidRPr="002D1A8D">
        <w:rPr>
          <w:rFonts w:cs="B Nazanin"/>
          <w:rtl/>
          <w:lang w:bidi="fa-IR"/>
        </w:rPr>
        <w:t xml:space="preserve"> ها</w:t>
      </w:r>
      <w:r w:rsidRPr="002D1A8D">
        <w:rPr>
          <w:rFonts w:cs="B Nazanin" w:hint="cs"/>
          <w:rtl/>
          <w:lang w:bidi="fa-IR"/>
        </w:rPr>
        <w:t>ی</w:t>
      </w:r>
      <w:r w:rsidRPr="002D1A8D">
        <w:rPr>
          <w:rFonts w:cs="B Nazanin"/>
          <w:rtl/>
          <w:lang w:bidi="fa-IR"/>
        </w:rPr>
        <w:t xml:space="preserve"> </w:t>
      </w:r>
      <w:r w:rsidR="008F54DE" w:rsidRPr="002D1A8D">
        <w:rPr>
          <w:rFonts w:cs="B Nazanin" w:hint="cs"/>
          <w:rtl/>
          <w:lang w:bidi="fa-IR"/>
        </w:rPr>
        <w:t xml:space="preserve">سربازی در حوزه </w:t>
      </w:r>
      <w:r w:rsidR="0025267A" w:rsidRPr="002D1A8D">
        <w:rPr>
          <w:rFonts w:cs="B Nazanin" w:hint="cs"/>
          <w:rtl/>
          <w:lang w:bidi="fa-IR"/>
        </w:rPr>
        <w:t xml:space="preserve">ارتباط با </w:t>
      </w:r>
      <w:r w:rsidR="008F54DE" w:rsidRPr="002D1A8D">
        <w:rPr>
          <w:rFonts w:cs="B Nazanin" w:hint="cs"/>
          <w:rtl/>
          <w:lang w:bidi="fa-IR"/>
        </w:rPr>
        <w:t>جامعه و</w:t>
      </w:r>
      <w:r w:rsidR="0025267A" w:rsidRPr="002D1A8D">
        <w:rPr>
          <w:rFonts w:cs="B Nazanin" w:hint="cs"/>
          <w:rtl/>
          <w:lang w:bidi="fa-IR"/>
        </w:rPr>
        <w:t>صنعت</w:t>
      </w:r>
      <w:r w:rsidRPr="002D1A8D">
        <w:rPr>
          <w:rFonts w:cs="B Nazanin"/>
          <w:rtl/>
          <w:lang w:bidi="fa-IR"/>
        </w:rPr>
        <w:t xml:space="preserve"> </w:t>
      </w:r>
      <w:r w:rsidR="008F54DE" w:rsidRPr="002D1A8D">
        <w:rPr>
          <w:rFonts w:cs="B Nazanin" w:hint="cs"/>
          <w:rtl/>
          <w:lang w:bidi="fa-IR"/>
        </w:rPr>
        <w:t>جهت</w:t>
      </w:r>
      <w:r w:rsidRPr="002D1A8D">
        <w:rPr>
          <w:rFonts w:cs="B Nazanin"/>
          <w:rtl/>
          <w:lang w:bidi="fa-IR"/>
        </w:rPr>
        <w:t xml:space="preserve"> پ</w:t>
      </w:r>
      <w:r w:rsidRPr="002D1A8D">
        <w:rPr>
          <w:rFonts w:cs="B Nazanin" w:hint="cs"/>
          <w:rtl/>
          <w:lang w:bidi="fa-IR"/>
        </w:rPr>
        <w:t>یگیری</w:t>
      </w:r>
      <w:r w:rsidRPr="002D1A8D">
        <w:rPr>
          <w:rFonts w:cs="B Nazanin"/>
          <w:rtl/>
          <w:lang w:bidi="fa-IR"/>
        </w:rPr>
        <w:t xml:space="preserve"> موضوع</w:t>
      </w:r>
      <w:r w:rsidR="00B168A2" w:rsidRPr="002D1A8D">
        <w:rPr>
          <w:rFonts w:cs="B Nazanin" w:hint="cs"/>
          <w:rtl/>
          <w:lang w:bidi="fa-IR"/>
        </w:rPr>
        <w:t>،</w:t>
      </w:r>
    </w:p>
    <w:p w14:paraId="75098517" w14:textId="150A52D5" w:rsidR="005670EF" w:rsidRPr="002D1A8D" w:rsidRDefault="005670EF" w:rsidP="002D1A8D">
      <w:pPr>
        <w:pStyle w:val="ListParagraph"/>
        <w:numPr>
          <w:ilvl w:val="0"/>
          <w:numId w:val="38"/>
        </w:numPr>
        <w:tabs>
          <w:tab w:val="right" w:pos="4"/>
        </w:tabs>
        <w:spacing w:line="276" w:lineRule="auto"/>
        <w:rPr>
          <w:rFonts w:cs="B Nazanin"/>
          <w:rtl/>
          <w:lang w:bidi="fa-IR"/>
        </w:rPr>
      </w:pPr>
      <w:r w:rsidRPr="002D1A8D">
        <w:rPr>
          <w:rFonts w:cs="B Nazanin"/>
          <w:rtl/>
          <w:lang w:bidi="fa-IR"/>
        </w:rPr>
        <w:t>هم راستا نمودن فعال</w:t>
      </w:r>
      <w:r w:rsidRPr="002D1A8D">
        <w:rPr>
          <w:rFonts w:cs="B Nazanin" w:hint="cs"/>
          <w:rtl/>
          <w:lang w:bidi="fa-IR"/>
        </w:rPr>
        <w:t>یت</w:t>
      </w:r>
      <w:r w:rsidRPr="002D1A8D">
        <w:rPr>
          <w:rFonts w:cs="B Nazanin"/>
          <w:rtl/>
          <w:lang w:bidi="fa-IR"/>
        </w:rPr>
        <w:t xml:space="preserve"> ها</w:t>
      </w:r>
      <w:r w:rsidRPr="002D1A8D">
        <w:rPr>
          <w:rFonts w:cs="B Nazanin" w:hint="cs"/>
          <w:rtl/>
          <w:lang w:bidi="fa-IR"/>
        </w:rPr>
        <w:t>ی</w:t>
      </w:r>
      <w:r w:rsidRPr="002D1A8D">
        <w:rPr>
          <w:rFonts w:cs="B Nazanin"/>
          <w:rtl/>
          <w:lang w:bidi="fa-IR"/>
        </w:rPr>
        <w:t xml:space="preserve"> کارآفر</w:t>
      </w:r>
      <w:r w:rsidRPr="002D1A8D">
        <w:rPr>
          <w:rFonts w:cs="B Nazanin" w:hint="cs"/>
          <w:rtl/>
          <w:lang w:bidi="fa-IR"/>
        </w:rPr>
        <w:t>ینی</w:t>
      </w:r>
      <w:r w:rsidRPr="002D1A8D">
        <w:rPr>
          <w:rFonts w:cs="B Nazanin"/>
          <w:rtl/>
          <w:lang w:bidi="fa-IR"/>
        </w:rPr>
        <w:t xml:space="preserve"> و رو</w:t>
      </w:r>
      <w:r w:rsidRPr="002D1A8D">
        <w:rPr>
          <w:rFonts w:cs="B Nazanin" w:hint="cs"/>
          <w:rtl/>
          <w:lang w:bidi="fa-IR"/>
        </w:rPr>
        <w:t>یدادهای</w:t>
      </w:r>
      <w:r w:rsidRPr="002D1A8D">
        <w:rPr>
          <w:rFonts w:cs="B Nazanin"/>
          <w:rtl/>
          <w:lang w:bidi="fa-IR"/>
        </w:rPr>
        <w:t xml:space="preserve"> فناورانه با </w:t>
      </w:r>
      <w:r w:rsidR="00C37809" w:rsidRPr="002D1A8D">
        <w:rPr>
          <w:rFonts w:cs="B Nazanin" w:hint="cs"/>
          <w:rtl/>
          <w:lang w:bidi="fa-IR"/>
        </w:rPr>
        <w:t>حوزه صنعتی</w:t>
      </w:r>
      <w:r w:rsidRPr="002D1A8D">
        <w:rPr>
          <w:rFonts w:cs="B Nazanin"/>
          <w:rtl/>
          <w:lang w:bidi="fa-IR"/>
        </w:rPr>
        <w:t xml:space="preserve"> </w:t>
      </w:r>
      <w:r w:rsidR="008F54DE" w:rsidRPr="002D1A8D">
        <w:rPr>
          <w:rFonts w:cs="B Nazanin" w:hint="cs"/>
          <w:rtl/>
          <w:lang w:bidi="fa-IR"/>
        </w:rPr>
        <w:t>منتخب</w:t>
      </w:r>
      <w:r w:rsidRPr="002D1A8D">
        <w:rPr>
          <w:rFonts w:cs="B Nazanin"/>
          <w:rtl/>
          <w:lang w:bidi="fa-IR"/>
        </w:rPr>
        <w:t xml:space="preserve"> و تلاش </w:t>
      </w:r>
      <w:r w:rsidR="008F54DE" w:rsidRPr="002D1A8D">
        <w:rPr>
          <w:rFonts w:cs="B Nazanin" w:hint="cs"/>
          <w:rtl/>
          <w:lang w:bidi="fa-IR"/>
        </w:rPr>
        <w:t xml:space="preserve">بر </w:t>
      </w:r>
      <w:r w:rsidRPr="002D1A8D">
        <w:rPr>
          <w:rFonts w:cs="B Nazanin"/>
          <w:rtl/>
          <w:lang w:bidi="fa-IR"/>
        </w:rPr>
        <w:t>جهت ده</w:t>
      </w:r>
      <w:r w:rsidRPr="002D1A8D">
        <w:rPr>
          <w:rFonts w:cs="B Nazanin" w:hint="cs"/>
          <w:rtl/>
          <w:lang w:bidi="fa-IR"/>
        </w:rPr>
        <w:t>ی</w:t>
      </w:r>
      <w:r w:rsidRPr="002D1A8D">
        <w:rPr>
          <w:rFonts w:cs="B Nazanin"/>
          <w:rtl/>
          <w:lang w:bidi="fa-IR"/>
        </w:rPr>
        <w:t xml:space="preserve"> </w:t>
      </w:r>
      <w:r w:rsidR="008F54DE" w:rsidRPr="002D1A8D">
        <w:rPr>
          <w:rFonts w:cs="B Nazanin" w:hint="cs"/>
          <w:rtl/>
          <w:lang w:bidi="fa-IR"/>
        </w:rPr>
        <w:t>شرکت های فناور</w:t>
      </w:r>
      <w:r w:rsidRPr="002D1A8D">
        <w:rPr>
          <w:rFonts w:cs="B Nazanin"/>
          <w:rtl/>
          <w:lang w:bidi="fa-IR"/>
        </w:rPr>
        <w:t xml:space="preserve"> و هسته ها</w:t>
      </w:r>
      <w:r w:rsidRPr="002D1A8D">
        <w:rPr>
          <w:rFonts w:cs="B Nazanin" w:hint="cs"/>
          <w:rtl/>
          <w:lang w:bidi="fa-IR"/>
        </w:rPr>
        <w:t>ی</w:t>
      </w:r>
      <w:r w:rsidRPr="002D1A8D">
        <w:rPr>
          <w:rFonts w:cs="B Nazanin"/>
          <w:rtl/>
          <w:lang w:bidi="fa-IR"/>
        </w:rPr>
        <w:t xml:space="preserve"> </w:t>
      </w:r>
      <w:r w:rsidR="008F54DE" w:rsidRPr="002D1A8D">
        <w:rPr>
          <w:rFonts w:cs="B Nazanin" w:hint="cs"/>
          <w:rtl/>
          <w:lang w:bidi="fa-IR"/>
        </w:rPr>
        <w:t>نوآور مستقر در</w:t>
      </w:r>
      <w:r w:rsidR="000E0D4C" w:rsidRPr="002D1A8D">
        <w:rPr>
          <w:rFonts w:cs="B Nazanin" w:hint="cs"/>
          <w:rtl/>
          <w:lang w:bidi="fa-IR"/>
        </w:rPr>
        <w:t xml:space="preserve"> پارک های علم وفناوری و مراکز رشد</w:t>
      </w:r>
      <w:r w:rsidR="00B168A2" w:rsidRPr="002D1A8D">
        <w:rPr>
          <w:rFonts w:cs="B Nazanin" w:hint="cs"/>
          <w:rtl/>
          <w:lang w:bidi="fa-IR"/>
        </w:rPr>
        <w:t>،</w:t>
      </w:r>
      <w:r w:rsidR="000E0D4C" w:rsidRPr="002D1A8D">
        <w:rPr>
          <w:rFonts w:cs="B Nazanin" w:hint="cs"/>
          <w:rtl/>
          <w:lang w:bidi="fa-IR"/>
        </w:rPr>
        <w:t xml:space="preserve"> </w:t>
      </w:r>
    </w:p>
    <w:p w14:paraId="2834E207" w14:textId="364262CA" w:rsidR="000E54DA" w:rsidRDefault="005670EF" w:rsidP="002D1A8D">
      <w:pPr>
        <w:pStyle w:val="ListParagraph"/>
        <w:numPr>
          <w:ilvl w:val="0"/>
          <w:numId w:val="38"/>
        </w:numPr>
        <w:tabs>
          <w:tab w:val="right" w:pos="4"/>
        </w:tabs>
        <w:spacing w:line="276" w:lineRule="auto"/>
        <w:rPr>
          <w:rFonts w:cs="B Nazanin"/>
          <w:sz w:val="28"/>
          <w:lang w:bidi="fa-IR"/>
        </w:rPr>
      </w:pPr>
      <w:r w:rsidRPr="002D1A8D">
        <w:rPr>
          <w:rFonts w:cs="B Nazanin"/>
          <w:rtl/>
          <w:lang w:bidi="fa-IR"/>
        </w:rPr>
        <w:t xml:space="preserve">جلب </w:t>
      </w:r>
      <w:r w:rsidR="0025267A" w:rsidRPr="002D1A8D">
        <w:rPr>
          <w:rFonts w:cs="B Nazanin" w:hint="cs"/>
          <w:rtl/>
          <w:lang w:bidi="fa-IR"/>
        </w:rPr>
        <w:t>همکاری</w:t>
      </w:r>
      <w:r w:rsidRPr="002D1A8D">
        <w:rPr>
          <w:rFonts w:cs="B Nazanin"/>
          <w:rtl/>
          <w:lang w:bidi="fa-IR"/>
        </w:rPr>
        <w:t xml:space="preserve"> سازمان ها و </w:t>
      </w:r>
      <w:r w:rsidR="00C37809" w:rsidRPr="002D1A8D">
        <w:rPr>
          <w:rFonts w:cs="B Nazanin" w:hint="cs"/>
          <w:rtl/>
          <w:lang w:bidi="fa-IR"/>
        </w:rPr>
        <w:t>شرکت‌های</w:t>
      </w:r>
      <w:r w:rsidRPr="002D1A8D">
        <w:rPr>
          <w:rFonts w:cs="B Nazanin"/>
          <w:rtl/>
          <w:lang w:bidi="fa-IR"/>
        </w:rPr>
        <w:t xml:space="preserve"> مختلف در تعر</w:t>
      </w:r>
      <w:r w:rsidRPr="002D1A8D">
        <w:rPr>
          <w:rFonts w:cs="B Nazanin" w:hint="cs"/>
          <w:rtl/>
          <w:lang w:bidi="fa-IR"/>
        </w:rPr>
        <w:t>یف</w:t>
      </w:r>
      <w:r w:rsidRPr="002D1A8D">
        <w:rPr>
          <w:rFonts w:cs="B Nazanin"/>
          <w:rtl/>
          <w:lang w:bidi="fa-IR"/>
        </w:rPr>
        <w:t xml:space="preserve"> و ا</w:t>
      </w:r>
      <w:r w:rsidR="008F54DE" w:rsidRPr="002D1A8D">
        <w:rPr>
          <w:rFonts w:cs="B Nazanin" w:hint="cs"/>
          <w:rtl/>
          <w:lang w:bidi="fa-IR"/>
        </w:rPr>
        <w:t>نجام</w:t>
      </w:r>
      <w:r w:rsidRPr="002D1A8D">
        <w:rPr>
          <w:rFonts w:cs="B Nazanin"/>
          <w:rtl/>
          <w:lang w:bidi="fa-IR"/>
        </w:rPr>
        <w:t xml:space="preserve"> اقدامات و رو</w:t>
      </w:r>
      <w:r w:rsidRPr="002D1A8D">
        <w:rPr>
          <w:rFonts w:cs="B Nazanin" w:hint="cs"/>
          <w:rtl/>
          <w:lang w:bidi="fa-IR"/>
        </w:rPr>
        <w:t>یدادهای</w:t>
      </w:r>
      <w:r w:rsidRPr="002D1A8D">
        <w:rPr>
          <w:rFonts w:cs="B Nazanin"/>
          <w:rtl/>
          <w:lang w:bidi="fa-IR"/>
        </w:rPr>
        <w:t xml:space="preserve"> تاث</w:t>
      </w:r>
      <w:r w:rsidRPr="002D1A8D">
        <w:rPr>
          <w:rFonts w:cs="B Nazanin" w:hint="cs"/>
          <w:rtl/>
          <w:lang w:bidi="fa-IR"/>
        </w:rPr>
        <w:t>یرگذار</w:t>
      </w:r>
      <w:r w:rsidR="002E0C9E" w:rsidRPr="002D1A8D">
        <w:rPr>
          <w:rFonts w:cs="B Nazanin" w:hint="cs"/>
          <w:rtl/>
          <w:lang w:bidi="fa-IR"/>
        </w:rPr>
        <w:t xml:space="preserve"> </w:t>
      </w:r>
      <w:r w:rsidRPr="002D1A8D">
        <w:rPr>
          <w:rFonts w:cs="B Nazanin"/>
          <w:rtl/>
          <w:lang w:bidi="fa-IR"/>
        </w:rPr>
        <w:t xml:space="preserve">در توسعه </w:t>
      </w:r>
      <w:r w:rsidR="00C37809" w:rsidRPr="002D1A8D">
        <w:rPr>
          <w:rFonts w:cs="B Nazanin" w:hint="cs"/>
          <w:rtl/>
          <w:lang w:bidi="fa-IR"/>
        </w:rPr>
        <w:t>حوز</w:t>
      </w:r>
      <w:r w:rsidR="00B168A2" w:rsidRPr="002D1A8D">
        <w:rPr>
          <w:rFonts w:cs="B Nazanin" w:hint="cs"/>
          <w:rtl/>
          <w:lang w:bidi="fa-IR"/>
        </w:rPr>
        <w:t>ه</w:t>
      </w:r>
      <w:r w:rsidR="000153DD" w:rsidRPr="002D1A8D">
        <w:rPr>
          <w:rFonts w:cs="B Nazanin" w:hint="cs"/>
          <w:rtl/>
          <w:lang w:bidi="fa-IR"/>
        </w:rPr>
        <w:t xml:space="preserve"> های صنعتی </w:t>
      </w:r>
      <w:r w:rsidR="00B168A2" w:rsidRPr="002D1A8D">
        <w:rPr>
          <w:rFonts w:cs="B Nazanin" w:hint="cs"/>
          <w:rtl/>
          <w:lang w:bidi="fa-IR"/>
        </w:rPr>
        <w:t>و یا بنگاه های هدف</w:t>
      </w:r>
      <w:r w:rsidR="00B168A2" w:rsidRPr="002D1A8D">
        <w:rPr>
          <w:rFonts w:cs="B Nazanin" w:hint="cs"/>
          <w:sz w:val="28"/>
          <w:rtl/>
          <w:lang w:bidi="fa-IR"/>
        </w:rPr>
        <w:t>،</w:t>
      </w:r>
    </w:p>
    <w:p w14:paraId="7A9E5220" w14:textId="45F47252" w:rsidR="00B168A2" w:rsidRDefault="00B168A2" w:rsidP="00076F59">
      <w:pPr>
        <w:pStyle w:val="Heading1"/>
        <w:numPr>
          <w:ilvl w:val="0"/>
          <w:numId w:val="17"/>
        </w:numPr>
        <w:tabs>
          <w:tab w:val="left" w:pos="429"/>
        </w:tabs>
        <w:spacing w:line="360" w:lineRule="auto"/>
        <w:rPr>
          <w:rFonts w:cs="B Nazanin"/>
          <w:sz w:val="38"/>
          <w:szCs w:val="38"/>
          <w:lang w:bidi="fa-IR"/>
        </w:rPr>
      </w:pPr>
      <w:bookmarkStart w:id="13" w:name="_Toc38697572"/>
      <w:r>
        <w:rPr>
          <w:rFonts w:cs="B Nazanin" w:hint="cs"/>
          <w:sz w:val="38"/>
          <w:szCs w:val="38"/>
          <w:rtl/>
          <w:lang w:bidi="fa-IR"/>
        </w:rPr>
        <w:t>منابع مالی موردنیاز</w:t>
      </w:r>
      <w:bookmarkEnd w:id="13"/>
    </w:p>
    <w:p w14:paraId="32A7F3E9" w14:textId="77777777" w:rsidR="00B43F99" w:rsidRDefault="00B168A2" w:rsidP="00076F59">
      <w:pPr>
        <w:tabs>
          <w:tab w:val="right" w:pos="429"/>
        </w:tabs>
        <w:spacing w:line="276" w:lineRule="auto"/>
        <w:ind w:left="429"/>
        <w:rPr>
          <w:rFonts w:cs="B Nazanin"/>
          <w:rtl/>
          <w:lang w:bidi="fa-IR"/>
        </w:rPr>
      </w:pPr>
      <w:r>
        <w:rPr>
          <w:rFonts w:cs="B Nazanin" w:hint="cs"/>
          <w:rtl/>
          <w:lang w:bidi="fa-IR"/>
        </w:rPr>
        <w:t xml:space="preserve">با توجه به گستردگی موضوع </w:t>
      </w:r>
      <w:r w:rsidR="00B43F99">
        <w:rPr>
          <w:rFonts w:cs="B Nazanin" w:hint="cs"/>
          <w:rtl/>
          <w:lang w:bidi="fa-IR"/>
        </w:rPr>
        <w:t>وزارت عتف تلاش می نماید که ضمن مذاکره با مدیران دستگاه های بزرگ ملی پشتیبانی مالی را برای اجرای این برنامه فراهم نماید ولی باید پذیرفت که در شرایط حاضر کشور استفاده از امکانات مالی دانشگاه ها و بنگاه ها و بهره گیری از منابع استانی در اولویت می باشد. همچنین ردیف ها و بندهای لایحه بودجه سال 1399 به شرح ذیل نیز می تواند در این راستا به خدمت گرفته شود:</w:t>
      </w:r>
    </w:p>
    <w:p w14:paraId="5AC45080" w14:textId="77777777" w:rsidR="005100F0" w:rsidRDefault="005100F0" w:rsidP="00076F59">
      <w:pPr>
        <w:tabs>
          <w:tab w:val="right" w:pos="429"/>
        </w:tabs>
        <w:spacing w:line="276" w:lineRule="auto"/>
        <w:ind w:left="429"/>
        <w:rPr>
          <w:rFonts w:cs="B Nazanin"/>
          <w:rtl/>
          <w:lang w:bidi="fa-IR"/>
        </w:rPr>
      </w:pPr>
    </w:p>
    <w:p w14:paraId="51E45880" w14:textId="77777777" w:rsidR="005100F0" w:rsidRDefault="005100F0" w:rsidP="00076F59">
      <w:pPr>
        <w:tabs>
          <w:tab w:val="right" w:pos="429"/>
        </w:tabs>
        <w:spacing w:line="276" w:lineRule="auto"/>
        <w:ind w:left="429"/>
        <w:rPr>
          <w:rFonts w:cs="B Nazanin"/>
          <w:rtl/>
          <w:lang w:bidi="fa-IR"/>
        </w:rPr>
      </w:pPr>
    </w:p>
    <w:p w14:paraId="1AB11DD0" w14:textId="77777777" w:rsidR="000C716C" w:rsidRPr="00076F59" w:rsidRDefault="000C716C" w:rsidP="00076F59">
      <w:pPr>
        <w:pStyle w:val="ListParagraph"/>
        <w:numPr>
          <w:ilvl w:val="0"/>
          <w:numId w:val="39"/>
        </w:numPr>
        <w:tabs>
          <w:tab w:val="right" w:pos="4"/>
        </w:tabs>
        <w:spacing w:line="276" w:lineRule="auto"/>
        <w:rPr>
          <w:rFonts w:cs="B Nazanin"/>
          <w:sz w:val="28"/>
          <w:lang w:bidi="fa-IR"/>
        </w:rPr>
      </w:pPr>
      <w:r w:rsidRPr="00076F59">
        <w:rPr>
          <w:rFonts w:cs="B Nazanin" w:hint="cs"/>
          <w:sz w:val="28"/>
          <w:rtl/>
          <w:lang w:bidi="fa-IR"/>
        </w:rPr>
        <w:t>هماهنگی و مذاکره با سرمایه گذاران علاقمند برای مشارکت در اجرای طرح های مورد نظر</w:t>
      </w:r>
    </w:p>
    <w:p w14:paraId="4C8613ED" w14:textId="77777777" w:rsidR="000C716C" w:rsidRPr="00076F59" w:rsidRDefault="000C716C" w:rsidP="00076F59">
      <w:pPr>
        <w:pStyle w:val="ListParagraph"/>
        <w:numPr>
          <w:ilvl w:val="0"/>
          <w:numId w:val="39"/>
        </w:numPr>
        <w:tabs>
          <w:tab w:val="right" w:pos="4"/>
        </w:tabs>
        <w:spacing w:line="276" w:lineRule="auto"/>
        <w:rPr>
          <w:rFonts w:cs="B Nazanin"/>
          <w:sz w:val="28"/>
          <w:lang w:bidi="fa-IR"/>
        </w:rPr>
      </w:pPr>
      <w:r w:rsidRPr="00076F59">
        <w:rPr>
          <w:rFonts w:cs="B Nazanin" w:hint="cs"/>
          <w:sz w:val="28"/>
          <w:rtl/>
          <w:lang w:bidi="fa-IR"/>
        </w:rPr>
        <w:t>بهره گیری از بودجه های تخصیص داده شده دولت در حوزه اشتغال، جهش تولید و توسعه روستایی</w:t>
      </w:r>
    </w:p>
    <w:p w14:paraId="419AD6B8" w14:textId="4BD5C2EE" w:rsidR="000C716C" w:rsidRPr="00076F59" w:rsidRDefault="000C716C" w:rsidP="009C7E65">
      <w:pPr>
        <w:pStyle w:val="ListParagraph"/>
        <w:numPr>
          <w:ilvl w:val="0"/>
          <w:numId w:val="39"/>
        </w:numPr>
        <w:tabs>
          <w:tab w:val="right" w:pos="4"/>
        </w:tabs>
        <w:spacing w:line="276" w:lineRule="auto"/>
        <w:rPr>
          <w:rFonts w:cs="B Nazanin"/>
          <w:sz w:val="28"/>
          <w:lang w:bidi="fa-IR"/>
        </w:rPr>
      </w:pPr>
      <w:r w:rsidRPr="00076F59">
        <w:rPr>
          <w:rFonts w:cs="B Nazanin" w:hint="cs"/>
          <w:sz w:val="28"/>
          <w:rtl/>
          <w:lang w:bidi="fa-IR"/>
        </w:rPr>
        <w:t>بهره گیری مناسب از منابع موضوع ماده 56</w:t>
      </w:r>
      <w:r>
        <w:rPr>
          <w:rStyle w:val="FootnoteReference"/>
          <w:rFonts w:cs="B Nazanin"/>
          <w:sz w:val="28"/>
          <w:rtl/>
          <w:lang w:bidi="fa-IR"/>
        </w:rPr>
        <w:footnoteReference w:id="1"/>
      </w:r>
      <w:r w:rsidR="00C3549B">
        <w:rPr>
          <w:rFonts w:cs="B Nazanin" w:hint="cs"/>
          <w:sz w:val="28"/>
          <w:rtl/>
          <w:lang w:bidi="fa-IR"/>
        </w:rPr>
        <w:t xml:space="preserve"> قانون الحاق موادی به قانون تنظیم بخشی از مقررات</w:t>
      </w:r>
      <w:r w:rsidR="009C7E65">
        <w:rPr>
          <w:rFonts w:cs="B Nazanin" w:hint="cs"/>
          <w:sz w:val="28"/>
          <w:rtl/>
          <w:lang w:bidi="fa-IR"/>
        </w:rPr>
        <w:t xml:space="preserve"> مالی دولت (2) جزء 2 بند (هـ)</w:t>
      </w:r>
      <w:r>
        <w:rPr>
          <w:rStyle w:val="FootnoteReference"/>
          <w:rFonts w:cs="B Nazanin"/>
          <w:sz w:val="28"/>
          <w:rtl/>
          <w:lang w:bidi="fa-IR"/>
        </w:rPr>
        <w:footnoteReference w:id="2"/>
      </w:r>
      <w:r w:rsidRPr="00076F59">
        <w:rPr>
          <w:rFonts w:cs="B Nazanin" w:hint="cs"/>
          <w:sz w:val="28"/>
          <w:rtl/>
          <w:lang w:bidi="fa-IR"/>
        </w:rPr>
        <w:t xml:space="preserve"> </w:t>
      </w:r>
      <w:r w:rsidR="009C7E65">
        <w:rPr>
          <w:rFonts w:cs="B Nazanin" w:hint="cs"/>
          <w:sz w:val="28"/>
          <w:rtl/>
          <w:lang w:bidi="fa-IR"/>
        </w:rPr>
        <w:t>و بند (ح)</w:t>
      </w:r>
      <w:r w:rsidR="009C7E65" w:rsidRPr="009C7E65">
        <w:rPr>
          <w:rStyle w:val="FootnoteReference"/>
          <w:rFonts w:cs="B Nazanin"/>
          <w:sz w:val="28"/>
          <w:rtl/>
          <w:lang w:bidi="fa-IR"/>
        </w:rPr>
        <w:t xml:space="preserve"> </w:t>
      </w:r>
      <w:r w:rsidR="009C7E65">
        <w:rPr>
          <w:rStyle w:val="FootnoteReference"/>
          <w:rFonts w:cs="B Nazanin"/>
          <w:sz w:val="28"/>
          <w:rtl/>
          <w:lang w:bidi="fa-IR"/>
        </w:rPr>
        <w:footnoteReference w:id="3"/>
      </w:r>
      <w:r w:rsidR="009C7E65">
        <w:rPr>
          <w:rFonts w:cs="B Nazanin" w:hint="cs"/>
          <w:sz w:val="28"/>
          <w:rtl/>
          <w:lang w:bidi="fa-IR"/>
        </w:rPr>
        <w:t xml:space="preserve"> تبصره 9 قانون بودجه سال</w:t>
      </w:r>
      <w:r w:rsidRPr="00076F59">
        <w:rPr>
          <w:rFonts w:cs="B Nazanin" w:hint="cs"/>
          <w:sz w:val="28"/>
          <w:rtl/>
          <w:lang w:bidi="fa-IR"/>
        </w:rPr>
        <w:t xml:space="preserve"> </w:t>
      </w:r>
      <w:r w:rsidR="009C7E65">
        <w:rPr>
          <w:rFonts w:cs="B Nazanin" w:hint="cs"/>
          <w:sz w:val="28"/>
          <w:rtl/>
          <w:lang w:bidi="fa-IR"/>
        </w:rPr>
        <w:t>1399 کل</w:t>
      </w:r>
      <w:r w:rsidRPr="00076F59">
        <w:rPr>
          <w:rFonts w:cs="B Nazanin" w:hint="cs"/>
          <w:sz w:val="28"/>
          <w:rtl/>
          <w:lang w:bidi="fa-IR"/>
        </w:rPr>
        <w:t xml:space="preserve"> کشور</w:t>
      </w:r>
    </w:p>
    <w:p w14:paraId="59DD3B83" w14:textId="102DC71B" w:rsidR="009D07FD" w:rsidRPr="00F95631" w:rsidRDefault="00B43F99" w:rsidP="00FA4718">
      <w:pPr>
        <w:pStyle w:val="Heading1"/>
        <w:numPr>
          <w:ilvl w:val="0"/>
          <w:numId w:val="17"/>
        </w:numPr>
        <w:spacing w:line="360" w:lineRule="auto"/>
        <w:ind w:left="288" w:hanging="426"/>
        <w:rPr>
          <w:rFonts w:cs="B Nazanin"/>
          <w:sz w:val="32"/>
          <w:rtl/>
          <w:lang w:bidi="fa-IR"/>
        </w:rPr>
      </w:pPr>
      <w:bookmarkStart w:id="14" w:name="_Toc36852764"/>
      <w:bookmarkStart w:id="15" w:name="_Toc38697573"/>
      <w:r>
        <w:rPr>
          <w:rFonts w:cs="B Nazanin" w:hint="cs"/>
          <w:sz w:val="32"/>
          <w:rtl/>
          <w:lang w:bidi="fa-IR"/>
        </w:rPr>
        <w:t xml:space="preserve">برنامه </w:t>
      </w:r>
      <w:r w:rsidR="009D07FD" w:rsidRPr="00F95631">
        <w:rPr>
          <w:rFonts w:cs="B Nazanin" w:hint="cs"/>
          <w:sz w:val="32"/>
          <w:rtl/>
          <w:lang w:bidi="fa-IR"/>
        </w:rPr>
        <w:t>زمان</w:t>
      </w:r>
      <w:r>
        <w:rPr>
          <w:rFonts w:cs="B Nazanin" w:hint="cs"/>
          <w:sz w:val="32"/>
          <w:rtl/>
          <w:lang w:bidi="fa-IR"/>
        </w:rPr>
        <w:t xml:space="preserve"> </w:t>
      </w:r>
      <w:r w:rsidR="009D07FD" w:rsidRPr="00F95631">
        <w:rPr>
          <w:rFonts w:cs="B Nazanin" w:hint="cs"/>
          <w:sz w:val="32"/>
          <w:rtl/>
          <w:lang w:bidi="fa-IR"/>
        </w:rPr>
        <w:t>بندی اجرای طرح</w:t>
      </w:r>
      <w:bookmarkEnd w:id="14"/>
      <w:bookmarkEnd w:id="15"/>
    </w:p>
    <w:p w14:paraId="35E5CED5" w14:textId="77777777" w:rsidR="009D07FD" w:rsidRPr="00FA4718" w:rsidRDefault="009D07FD" w:rsidP="00FA4718">
      <w:pPr>
        <w:rPr>
          <w:rFonts w:cs="B Nazanin"/>
          <w:sz w:val="28"/>
          <w:lang w:bidi="fa-IR"/>
        </w:rPr>
      </w:pPr>
      <w:r w:rsidRPr="00FA4718">
        <w:rPr>
          <w:rFonts w:cs="B Nazanin" w:hint="cs"/>
          <w:sz w:val="28"/>
          <w:rtl/>
          <w:lang w:bidi="fa-IR"/>
        </w:rPr>
        <w:t>بطور کلی می‌توان اقدامات و برنامه</w:t>
      </w:r>
      <w:r w:rsidRPr="00FA4718">
        <w:rPr>
          <w:rFonts w:cs="B Nazanin" w:hint="cs"/>
          <w:sz w:val="28"/>
          <w:rtl/>
          <w:lang w:bidi="fa-IR"/>
        </w:rPr>
        <w:softHyphen/>
        <w:t xml:space="preserve"> زمانبندی را مطابق جدول ذیل در نظر گرفت:</w:t>
      </w:r>
    </w:p>
    <w:tbl>
      <w:tblPr>
        <w:tblStyle w:val="TableGrid"/>
        <w:bidiVisual/>
        <w:tblW w:w="9878" w:type="dxa"/>
        <w:jc w:val="center"/>
        <w:tblLook w:val="04A0" w:firstRow="1" w:lastRow="0" w:firstColumn="1" w:lastColumn="0" w:noHBand="0" w:noVBand="1"/>
      </w:tblPr>
      <w:tblGrid>
        <w:gridCol w:w="671"/>
        <w:gridCol w:w="4932"/>
        <w:gridCol w:w="299"/>
        <w:gridCol w:w="333"/>
        <w:gridCol w:w="351"/>
        <w:gridCol w:w="338"/>
        <w:gridCol w:w="347"/>
        <w:gridCol w:w="336"/>
        <w:gridCol w:w="350"/>
        <w:gridCol w:w="354"/>
        <w:gridCol w:w="334"/>
        <w:gridCol w:w="386"/>
        <w:gridCol w:w="383"/>
        <w:gridCol w:w="464"/>
      </w:tblGrid>
      <w:tr w:rsidR="00E34EB0" w:rsidRPr="00FA4718" w14:paraId="0E3BD8C4" w14:textId="5AEBDE9D" w:rsidTr="002D1A8D">
        <w:trPr>
          <w:trHeight w:val="20"/>
          <w:tblHeade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C3C9D17"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ردیف</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C6361C8"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عنوان فعالیت</w:t>
            </w:r>
          </w:p>
        </w:tc>
        <w:tc>
          <w:tcPr>
            <w:tcW w:w="4274" w:type="dxa"/>
            <w:gridSpan w:val="12"/>
            <w:tcBorders>
              <w:top w:val="single" w:sz="4" w:space="0" w:color="000000"/>
              <w:left w:val="single" w:sz="4" w:space="0" w:color="000000"/>
              <w:bottom w:val="single" w:sz="4" w:space="0" w:color="000000"/>
              <w:right w:val="single" w:sz="4" w:space="0" w:color="000000"/>
            </w:tcBorders>
            <w:vAlign w:val="center"/>
            <w:hideMark/>
          </w:tcPr>
          <w:p w14:paraId="25C8084D" w14:textId="7F0400B1" w:rsidR="00E34EB0" w:rsidRPr="00FA4718" w:rsidRDefault="00E34EB0" w:rsidP="00BC1F41">
            <w:pPr>
              <w:spacing w:line="240" w:lineRule="auto"/>
              <w:jc w:val="center"/>
              <w:rPr>
                <w:rFonts w:cs="B Nazanin"/>
                <w:b/>
                <w:bCs/>
                <w:szCs w:val="24"/>
                <w:rtl/>
                <w:lang w:bidi="fa-IR"/>
              </w:rPr>
            </w:pPr>
            <w:r w:rsidRPr="00FA4718">
              <w:rPr>
                <w:rFonts w:cs="B Nazanin" w:hint="cs"/>
                <w:b/>
                <w:bCs/>
                <w:szCs w:val="24"/>
                <w:rtl/>
                <w:lang w:bidi="fa-IR"/>
              </w:rPr>
              <w:t>زمان (ماه)</w:t>
            </w:r>
          </w:p>
        </w:tc>
      </w:tr>
      <w:tr w:rsidR="00E34EB0" w:rsidRPr="00FA4718" w14:paraId="3098B422" w14:textId="0CA974C3" w:rsidTr="002D1A8D">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F797A5" w14:textId="77777777" w:rsidR="00E34EB0" w:rsidRPr="00FA4718" w:rsidRDefault="00E34EB0" w:rsidP="00BC1F41">
            <w:pPr>
              <w:bidi w:val="0"/>
              <w:spacing w:line="240" w:lineRule="auto"/>
              <w:jc w:val="center"/>
              <w:rPr>
                <w:rFonts w:cs="B Nazanin"/>
                <w:b/>
                <w:bCs/>
                <w:szCs w:val="24"/>
                <w:lang w:bidi="fa-I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815083" w14:textId="77777777" w:rsidR="00E34EB0" w:rsidRPr="00FA4718" w:rsidRDefault="00E34EB0" w:rsidP="00BC1F41">
            <w:pPr>
              <w:bidi w:val="0"/>
              <w:spacing w:line="240" w:lineRule="auto"/>
              <w:jc w:val="center"/>
              <w:rPr>
                <w:rFonts w:cs="B Nazanin"/>
                <w:b/>
                <w:bCs/>
                <w:szCs w:val="24"/>
                <w:lang w:bidi="fa-IR"/>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FA7494"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571414"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AA1397"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BE56E7"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18CDF6"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A21B61" w14:textId="77777777" w:rsidR="00E34EB0" w:rsidRPr="00FA4718" w:rsidRDefault="00E34EB0" w:rsidP="00BC1F41">
            <w:pPr>
              <w:spacing w:line="240" w:lineRule="auto"/>
              <w:jc w:val="center"/>
              <w:rPr>
                <w:rFonts w:cs="B Nazanin"/>
                <w:b/>
                <w:bCs/>
                <w:szCs w:val="24"/>
                <w:lang w:bidi="fa-IR"/>
              </w:rPr>
            </w:pPr>
            <w:r w:rsidRPr="00FA4718">
              <w:rPr>
                <w:rFonts w:cs="B Nazanin" w:hint="cs"/>
                <w:b/>
                <w:bCs/>
                <w:szCs w:val="24"/>
                <w:rtl/>
                <w:lang w:bidi="fa-IR"/>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0E7CE293" w14:textId="22898C6E" w:rsidR="00E34EB0" w:rsidRPr="00FA4718" w:rsidRDefault="00E34EB0" w:rsidP="00BC1F41">
            <w:pPr>
              <w:spacing w:line="240" w:lineRule="auto"/>
              <w:jc w:val="center"/>
              <w:rPr>
                <w:rFonts w:cs="B Nazanin"/>
                <w:b/>
                <w:bCs/>
                <w:szCs w:val="24"/>
                <w:rtl/>
                <w:lang w:bidi="fa-IR"/>
              </w:rPr>
            </w:pPr>
            <w:r w:rsidRPr="00FA4718">
              <w:rPr>
                <w:rFonts w:cs="B Nazanin" w:hint="cs"/>
                <w:b/>
                <w:bCs/>
                <w:szCs w:val="24"/>
                <w:rtl/>
                <w:lang w:bidi="fa-IR"/>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04E79815" w14:textId="11DD2E5B" w:rsidR="00E34EB0" w:rsidRPr="00FA4718" w:rsidRDefault="00E34EB0" w:rsidP="00BC1F41">
            <w:pPr>
              <w:spacing w:line="240" w:lineRule="auto"/>
              <w:jc w:val="center"/>
              <w:rPr>
                <w:rFonts w:cs="B Nazanin"/>
                <w:b/>
                <w:bCs/>
                <w:szCs w:val="24"/>
                <w:rtl/>
                <w:lang w:bidi="fa-IR"/>
              </w:rPr>
            </w:pPr>
            <w:r w:rsidRPr="00FA4718">
              <w:rPr>
                <w:rFonts w:cs="B Nazanin" w:hint="cs"/>
                <w:b/>
                <w:bCs/>
                <w:szCs w:val="24"/>
                <w:rtl/>
                <w:lang w:bidi="fa-IR"/>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71AAEF82" w14:textId="6D481D17" w:rsidR="00E34EB0" w:rsidRPr="00FA4718" w:rsidRDefault="00E34EB0" w:rsidP="00BC1F41">
            <w:pPr>
              <w:spacing w:line="240" w:lineRule="auto"/>
              <w:jc w:val="center"/>
              <w:rPr>
                <w:rFonts w:cs="B Nazanin"/>
                <w:b/>
                <w:bCs/>
                <w:szCs w:val="24"/>
                <w:rtl/>
                <w:lang w:bidi="fa-IR"/>
              </w:rPr>
            </w:pPr>
            <w:r w:rsidRPr="00FA4718">
              <w:rPr>
                <w:rFonts w:cs="B Nazanin" w:hint="cs"/>
                <w:b/>
                <w:bCs/>
                <w:szCs w:val="24"/>
                <w:rtl/>
                <w:lang w:bidi="fa-IR"/>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373C497A" w14:textId="0290F8DD" w:rsidR="00E34EB0" w:rsidRPr="00FA4718" w:rsidRDefault="00E34EB0" w:rsidP="00BC1F41">
            <w:pPr>
              <w:spacing w:line="240" w:lineRule="auto"/>
              <w:jc w:val="center"/>
              <w:rPr>
                <w:rFonts w:cs="B Nazanin"/>
                <w:b/>
                <w:bCs/>
                <w:szCs w:val="24"/>
                <w:rtl/>
                <w:lang w:bidi="fa-IR"/>
              </w:rPr>
            </w:pPr>
            <w:r w:rsidRPr="00FA4718">
              <w:rPr>
                <w:rFonts w:cs="B Nazanin" w:hint="cs"/>
                <w:b/>
                <w:bCs/>
                <w:szCs w:val="24"/>
                <w:rtl/>
                <w:lang w:bidi="fa-IR"/>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5D4F2EAC" w14:textId="0EA7F35B" w:rsidR="00E34EB0" w:rsidRPr="00FA4718" w:rsidRDefault="00E34EB0" w:rsidP="00BC1F41">
            <w:pPr>
              <w:spacing w:line="240" w:lineRule="auto"/>
              <w:jc w:val="center"/>
              <w:rPr>
                <w:rFonts w:cs="B Nazanin"/>
                <w:b/>
                <w:bCs/>
                <w:szCs w:val="24"/>
                <w:rtl/>
                <w:lang w:bidi="fa-IR"/>
              </w:rPr>
            </w:pPr>
            <w:r w:rsidRPr="00FA4718">
              <w:rPr>
                <w:rFonts w:cs="B Nazanin" w:hint="cs"/>
                <w:b/>
                <w:bCs/>
                <w:szCs w:val="24"/>
                <w:rtl/>
                <w:lang w:bidi="fa-IR"/>
              </w:rPr>
              <w:t>11</w:t>
            </w:r>
          </w:p>
        </w:tc>
        <w:tc>
          <w:tcPr>
            <w:tcW w:w="463" w:type="dxa"/>
            <w:tcBorders>
              <w:top w:val="single" w:sz="4" w:space="0" w:color="000000"/>
              <w:left w:val="single" w:sz="4" w:space="0" w:color="000000"/>
              <w:bottom w:val="single" w:sz="4" w:space="0" w:color="000000"/>
              <w:right w:val="single" w:sz="4" w:space="0" w:color="000000"/>
            </w:tcBorders>
            <w:vAlign w:val="center"/>
          </w:tcPr>
          <w:p w14:paraId="5BF10BAB" w14:textId="5C2F9EF5" w:rsidR="00E34EB0" w:rsidRPr="00FA4718" w:rsidRDefault="00E34EB0" w:rsidP="00BC1F41">
            <w:pPr>
              <w:spacing w:line="240" w:lineRule="auto"/>
              <w:jc w:val="center"/>
              <w:rPr>
                <w:rFonts w:cs="B Nazanin"/>
                <w:b/>
                <w:bCs/>
                <w:szCs w:val="24"/>
                <w:rtl/>
                <w:lang w:bidi="fa-IR"/>
              </w:rPr>
            </w:pPr>
            <w:r w:rsidRPr="00FA4718">
              <w:rPr>
                <w:rFonts w:cs="B Nazanin" w:hint="cs"/>
                <w:b/>
                <w:bCs/>
                <w:szCs w:val="24"/>
                <w:rtl/>
                <w:lang w:bidi="fa-IR"/>
              </w:rPr>
              <w:t>12</w:t>
            </w:r>
          </w:p>
        </w:tc>
      </w:tr>
      <w:tr w:rsidR="00D62C0B" w:rsidRPr="00FA4718" w14:paraId="3ED9DEBA" w14:textId="49598D1E"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D4341F5" w14:textId="779E46EE" w:rsidR="00E34EB0" w:rsidRPr="00893AE9" w:rsidRDefault="00E34EB0" w:rsidP="00BC1F41">
            <w:pPr>
              <w:spacing w:line="240" w:lineRule="auto"/>
              <w:jc w:val="center"/>
              <w:rPr>
                <w:rFonts w:cs="B Nazanin"/>
                <w:szCs w:val="24"/>
                <w:lang w:bidi="fa-IR"/>
              </w:rPr>
            </w:pPr>
            <w:r w:rsidRPr="00893AE9">
              <w:rPr>
                <w:rFonts w:cs="B Nazanin" w:hint="cs"/>
                <w:szCs w:val="24"/>
                <w:rtl/>
                <w:lang w:bidi="fa-I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8464A64" w14:textId="2630F305" w:rsidR="00E34EB0" w:rsidRPr="00893AE9" w:rsidRDefault="00B43F99" w:rsidP="00BC1F41">
            <w:pPr>
              <w:spacing w:line="240" w:lineRule="auto"/>
              <w:jc w:val="center"/>
              <w:rPr>
                <w:rFonts w:cs="B Nazanin"/>
                <w:szCs w:val="24"/>
                <w:rtl/>
                <w:lang w:bidi="fa-IR"/>
              </w:rPr>
            </w:pPr>
            <w:r w:rsidRPr="00893AE9">
              <w:rPr>
                <w:rFonts w:ascii="Arial" w:hAnsi="Arial" w:cs="B Nazanin"/>
                <w:color w:val="000000"/>
                <w:szCs w:val="24"/>
                <w:shd w:val="clear" w:color="auto" w:fill="FFFFFF"/>
                <w:rtl/>
              </w:rPr>
              <w:t xml:space="preserve">بررسی کلیه </w:t>
            </w:r>
            <w:r w:rsidRPr="00893AE9">
              <w:rPr>
                <w:rFonts w:ascii="Arial" w:hAnsi="Arial" w:cs="B Nazanin" w:hint="cs"/>
                <w:color w:val="000000"/>
                <w:szCs w:val="24"/>
                <w:shd w:val="clear" w:color="auto" w:fill="FFFFFF"/>
                <w:rtl/>
              </w:rPr>
              <w:t xml:space="preserve">سوابق، </w:t>
            </w:r>
            <w:r w:rsidRPr="00893AE9">
              <w:rPr>
                <w:rFonts w:ascii="Arial" w:hAnsi="Arial" w:cs="B Nazanin"/>
                <w:color w:val="000000"/>
                <w:szCs w:val="24"/>
                <w:shd w:val="clear" w:color="auto" w:fill="FFFFFF"/>
                <w:rtl/>
              </w:rPr>
              <w:t xml:space="preserve">اسناد و مطالعات پیشین جهت تعیین ظرفیت ها و مزیت های </w:t>
            </w:r>
            <w:r w:rsidRPr="00893AE9">
              <w:rPr>
                <w:rFonts w:ascii="Arial" w:hAnsi="Arial" w:cs="B Nazanin" w:hint="cs"/>
                <w:color w:val="000000"/>
                <w:szCs w:val="24"/>
                <w:shd w:val="clear" w:color="auto" w:fill="FFFFFF"/>
                <w:rtl/>
              </w:rPr>
              <w:t>اصلی استان و دانشگاه</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A0B7DE" w14:textId="77777777" w:rsidR="00E34EB0" w:rsidRPr="00893AE9" w:rsidRDefault="00E34EB0" w:rsidP="00BC1F41">
            <w:pPr>
              <w:spacing w:line="240" w:lineRule="auto"/>
              <w:jc w:val="center"/>
              <w:rPr>
                <w:rFonts w:cs="B Nazanin"/>
                <w:color w:val="595959" w:themeColor="text1" w:themeTint="A6"/>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BA9BCF"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F83E12"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722BB5"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037933"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4D6714"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94B5D1"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83EE8D"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456CC8"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2A7E46" w14:textId="77777777" w:rsidR="00E34EB0" w:rsidRPr="00893AE9" w:rsidRDefault="00E34EB0" w:rsidP="00BC1F41">
            <w:pPr>
              <w:spacing w:line="240" w:lineRule="auto"/>
              <w:jc w:val="center"/>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560796" w14:textId="77777777" w:rsidR="00E34EB0" w:rsidRPr="00893AE9" w:rsidRDefault="00E34EB0" w:rsidP="00BC1F41">
            <w:pPr>
              <w:spacing w:line="240" w:lineRule="auto"/>
              <w:jc w:val="center"/>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8441" w14:textId="41BE51D4" w:rsidR="00E34EB0" w:rsidRPr="00B43F99" w:rsidRDefault="00E34EB0" w:rsidP="00BC1F41">
            <w:pPr>
              <w:spacing w:line="240" w:lineRule="auto"/>
              <w:jc w:val="center"/>
              <w:rPr>
                <w:rFonts w:cs="B Nazanin"/>
                <w:szCs w:val="24"/>
                <w:lang w:bidi="fa-IR"/>
              </w:rPr>
            </w:pPr>
          </w:p>
        </w:tc>
      </w:tr>
      <w:tr w:rsidR="000C4CC9" w:rsidRPr="00FA4718" w14:paraId="10ED3111" w14:textId="77777777" w:rsidTr="00BC1F41">
        <w:trPr>
          <w:trHeight w:val="422"/>
          <w:jc w:val="center"/>
        </w:trPr>
        <w:tc>
          <w:tcPr>
            <w:tcW w:w="0" w:type="auto"/>
            <w:tcBorders>
              <w:top w:val="single" w:sz="4" w:space="0" w:color="000000"/>
              <w:left w:val="single" w:sz="4" w:space="0" w:color="000000"/>
              <w:bottom w:val="single" w:sz="4" w:space="0" w:color="000000"/>
              <w:right w:val="single" w:sz="4" w:space="0" w:color="000000"/>
            </w:tcBorders>
          </w:tcPr>
          <w:p w14:paraId="79CBBD12" w14:textId="32C225E8" w:rsidR="000C4CC9" w:rsidRPr="00893AE9" w:rsidRDefault="000C4CC9" w:rsidP="00BC1F41">
            <w:pPr>
              <w:spacing w:line="240" w:lineRule="auto"/>
              <w:jc w:val="center"/>
              <w:rPr>
                <w:rFonts w:cs="B Nazanin"/>
                <w:szCs w:val="24"/>
                <w:rtl/>
                <w:lang w:bidi="fa-IR"/>
              </w:rPr>
            </w:pPr>
            <w:r w:rsidRPr="00893AE9">
              <w:rPr>
                <w:rFonts w:cs="B Nazanin" w:hint="cs"/>
                <w:szCs w:val="24"/>
                <w:rtl/>
                <w:lang w:bidi="fa-IR"/>
              </w:rPr>
              <w:t>2</w:t>
            </w:r>
          </w:p>
        </w:tc>
        <w:tc>
          <w:tcPr>
            <w:tcW w:w="0" w:type="auto"/>
            <w:tcBorders>
              <w:top w:val="single" w:sz="4" w:space="0" w:color="000000"/>
              <w:left w:val="single" w:sz="4" w:space="0" w:color="000000"/>
              <w:bottom w:val="single" w:sz="4" w:space="0" w:color="000000"/>
              <w:right w:val="single" w:sz="4" w:space="0" w:color="000000"/>
            </w:tcBorders>
          </w:tcPr>
          <w:p w14:paraId="182159F2" w14:textId="0CC72474" w:rsidR="000C4CC9" w:rsidRPr="00893AE9" w:rsidRDefault="000C4CC9" w:rsidP="00BC1F41">
            <w:pPr>
              <w:spacing w:line="240" w:lineRule="auto"/>
              <w:rPr>
                <w:rFonts w:cs="B Nazanin"/>
                <w:szCs w:val="24"/>
                <w:rtl/>
                <w:lang w:bidi="fa-IR"/>
              </w:rPr>
            </w:pPr>
            <w:r w:rsidRPr="00893AE9">
              <w:rPr>
                <w:rFonts w:ascii="Arial" w:hAnsi="Arial" w:cs="B Nazanin"/>
                <w:color w:val="000000"/>
                <w:szCs w:val="24"/>
                <w:shd w:val="clear" w:color="auto" w:fill="FFFFFF"/>
                <w:rtl/>
              </w:rPr>
              <w:t xml:space="preserve">انتخاب </w:t>
            </w:r>
            <w:r w:rsidRPr="00893AE9">
              <w:rPr>
                <w:rFonts w:ascii="Arial" w:hAnsi="Arial" w:cs="B Nazanin" w:hint="cs"/>
                <w:color w:val="000000"/>
                <w:szCs w:val="24"/>
                <w:shd w:val="clear" w:color="auto" w:fill="FFFFFF"/>
                <w:rtl/>
              </w:rPr>
              <w:t>یک یاچند حوزه صنعتی و یا بنگاه بزرگ منطقه</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845CE0" w14:textId="77777777" w:rsidR="000C4CC9" w:rsidRPr="00893AE9" w:rsidRDefault="000C4CC9" w:rsidP="00BC1F41">
            <w:pPr>
              <w:spacing w:line="240" w:lineRule="auto"/>
              <w:rPr>
                <w:rFonts w:cs="B Nazanin"/>
                <w:color w:val="595959" w:themeColor="text1" w:themeTint="A6"/>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EBCD8D"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395B57"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71C629"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CBFD86"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C9B40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0B5849"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46E52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D0D917"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250061"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8C457C" w14:textId="77777777" w:rsidR="000C4CC9" w:rsidRPr="00893AE9" w:rsidRDefault="000C4CC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57527206" w14:textId="77777777" w:rsidR="000C4CC9" w:rsidRPr="00B43F99" w:rsidRDefault="000C4CC9" w:rsidP="00BC1F41">
            <w:pPr>
              <w:spacing w:line="240" w:lineRule="auto"/>
              <w:rPr>
                <w:rFonts w:cs="B Nazanin"/>
                <w:szCs w:val="24"/>
                <w:lang w:bidi="fa-IR"/>
              </w:rPr>
            </w:pPr>
          </w:p>
        </w:tc>
      </w:tr>
      <w:tr w:rsidR="00893AE9" w:rsidRPr="00FA4718" w14:paraId="00CD0329" w14:textId="77777777"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778E3596" w14:textId="0DEFD4C5" w:rsidR="00893AE9" w:rsidRPr="00893AE9" w:rsidRDefault="00893AE9" w:rsidP="00BC1F41">
            <w:pPr>
              <w:spacing w:line="240" w:lineRule="auto"/>
              <w:jc w:val="center"/>
              <w:rPr>
                <w:rFonts w:cs="B Nazanin"/>
                <w:szCs w:val="24"/>
                <w:rtl/>
                <w:lang w:bidi="fa-IR"/>
              </w:rPr>
            </w:pPr>
            <w:r w:rsidRPr="00893AE9">
              <w:rPr>
                <w:rFonts w:cs="B Nazanin" w:hint="cs"/>
                <w:szCs w:val="24"/>
                <w:rtl/>
                <w:lang w:bidi="fa-IR"/>
              </w:rPr>
              <w:t>3</w:t>
            </w:r>
          </w:p>
        </w:tc>
        <w:tc>
          <w:tcPr>
            <w:tcW w:w="0" w:type="auto"/>
            <w:tcBorders>
              <w:top w:val="single" w:sz="4" w:space="0" w:color="000000"/>
              <w:left w:val="single" w:sz="4" w:space="0" w:color="000000"/>
              <w:bottom w:val="single" w:sz="4" w:space="0" w:color="000000"/>
              <w:right w:val="single" w:sz="4" w:space="0" w:color="000000"/>
            </w:tcBorders>
          </w:tcPr>
          <w:p w14:paraId="25AAAECF" w14:textId="526A3989" w:rsidR="00893AE9" w:rsidRPr="00893AE9" w:rsidRDefault="00893AE9" w:rsidP="00BC1F41">
            <w:pPr>
              <w:spacing w:line="240" w:lineRule="auto"/>
              <w:rPr>
                <w:rFonts w:ascii="Arial" w:hAnsi="Arial" w:cs="B Nazanin"/>
                <w:color w:val="000000"/>
                <w:szCs w:val="24"/>
                <w:shd w:val="clear" w:color="auto" w:fill="FFFFFF"/>
                <w:rtl/>
                <w:lang w:bidi="fa-IR"/>
              </w:rPr>
            </w:pPr>
            <w:r w:rsidRPr="00893AE9">
              <w:rPr>
                <w:rFonts w:ascii="Arial" w:hAnsi="Arial" w:cs="B Nazanin" w:hint="cs"/>
                <w:color w:val="000000"/>
                <w:szCs w:val="24"/>
                <w:shd w:val="clear" w:color="auto" w:fill="FFFFFF"/>
                <w:rtl/>
              </w:rPr>
              <w:t xml:space="preserve">جلب </w:t>
            </w:r>
            <w:r w:rsidRPr="00893AE9">
              <w:rPr>
                <w:rFonts w:ascii="Arial" w:hAnsi="Arial" w:cs="B Nazanin"/>
                <w:color w:val="000000"/>
                <w:szCs w:val="24"/>
                <w:shd w:val="clear" w:color="auto" w:fill="FFFFFF"/>
                <w:rtl/>
              </w:rPr>
              <w:t>همکاری کامل</w:t>
            </w:r>
            <w:r w:rsidRPr="00893AE9">
              <w:rPr>
                <w:rFonts w:ascii="Arial" w:hAnsi="Arial" w:cs="B Nazanin" w:hint="cs"/>
                <w:color w:val="000000"/>
                <w:szCs w:val="24"/>
                <w:shd w:val="clear" w:color="auto" w:fill="FFFFFF"/>
                <w:rtl/>
              </w:rPr>
              <w:t xml:space="preserve"> و</w:t>
            </w:r>
            <w:r w:rsidRPr="00893AE9">
              <w:rPr>
                <w:rFonts w:ascii="Arial" w:hAnsi="Arial" w:cs="B Nazanin"/>
                <w:color w:val="000000"/>
                <w:szCs w:val="24"/>
                <w:shd w:val="clear" w:color="auto" w:fill="FFFFFF"/>
                <w:rtl/>
              </w:rPr>
              <w:t xml:space="preserve"> گسترده مراکز</w:t>
            </w:r>
            <w:r w:rsidRPr="00893AE9">
              <w:rPr>
                <w:rFonts w:ascii="Arial" w:hAnsi="Arial" w:cs="B Nazanin" w:hint="cs"/>
                <w:color w:val="000000"/>
                <w:szCs w:val="24"/>
                <w:shd w:val="clear" w:color="auto" w:fill="FFFFFF"/>
                <w:rtl/>
              </w:rPr>
              <w:t xml:space="preserve"> و مسئولین</w:t>
            </w:r>
            <w:r w:rsidRPr="00893AE9">
              <w:rPr>
                <w:rFonts w:ascii="Arial" w:hAnsi="Arial" w:cs="B Nazanin"/>
                <w:color w:val="000000"/>
                <w:szCs w:val="24"/>
                <w:shd w:val="clear" w:color="auto" w:fill="FFFFFF"/>
                <w:rtl/>
              </w:rPr>
              <w:t xml:space="preserve"> ذیربط </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0103A8" w14:textId="77777777" w:rsidR="00893AE9" w:rsidRPr="00893AE9" w:rsidRDefault="00893AE9" w:rsidP="00BC1F41">
            <w:pPr>
              <w:spacing w:line="240" w:lineRule="auto"/>
              <w:rPr>
                <w:rFonts w:cs="B Nazanin"/>
                <w:color w:val="595959" w:themeColor="text1" w:themeTint="A6"/>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F6104E"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DC7D18"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B7C5C2"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2A5441"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EF24F9"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6A1264"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504710"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C32E9D"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E03C43" w14:textId="77777777" w:rsidR="00893AE9" w:rsidRPr="00893AE9" w:rsidRDefault="00893AE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74C084" w14:textId="77777777" w:rsidR="00893AE9" w:rsidRPr="00893AE9" w:rsidRDefault="00893AE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170A4A31" w14:textId="77777777" w:rsidR="00893AE9" w:rsidRPr="00B43F99" w:rsidRDefault="00893AE9" w:rsidP="00BC1F41">
            <w:pPr>
              <w:spacing w:line="240" w:lineRule="auto"/>
              <w:rPr>
                <w:rFonts w:cs="B Nazanin"/>
                <w:szCs w:val="24"/>
                <w:lang w:bidi="fa-IR"/>
              </w:rPr>
            </w:pPr>
          </w:p>
        </w:tc>
      </w:tr>
      <w:tr w:rsidR="000C4CC9" w:rsidRPr="00FA4718" w14:paraId="5365DF7C" w14:textId="77777777"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357D77C6" w14:textId="66C2372B" w:rsidR="000C4CC9" w:rsidRPr="00893AE9" w:rsidRDefault="000C4CC9" w:rsidP="00BC1F41">
            <w:pPr>
              <w:spacing w:line="240" w:lineRule="auto"/>
              <w:jc w:val="center"/>
              <w:rPr>
                <w:rFonts w:cs="B Nazanin"/>
                <w:szCs w:val="24"/>
                <w:rtl/>
                <w:lang w:bidi="fa-IR"/>
              </w:rPr>
            </w:pPr>
            <w:r w:rsidRPr="00893AE9">
              <w:rPr>
                <w:rFonts w:cs="B Nazanin" w:hint="cs"/>
                <w:szCs w:val="24"/>
                <w:rtl/>
                <w:lang w:bidi="fa-IR"/>
              </w:rPr>
              <w:t>4</w:t>
            </w:r>
          </w:p>
        </w:tc>
        <w:tc>
          <w:tcPr>
            <w:tcW w:w="0" w:type="auto"/>
            <w:tcBorders>
              <w:top w:val="single" w:sz="4" w:space="0" w:color="000000"/>
              <w:left w:val="single" w:sz="4" w:space="0" w:color="000000"/>
              <w:bottom w:val="single" w:sz="4" w:space="0" w:color="000000"/>
              <w:right w:val="single" w:sz="4" w:space="0" w:color="000000"/>
            </w:tcBorders>
          </w:tcPr>
          <w:p w14:paraId="2968B010" w14:textId="50387AD8" w:rsidR="000C4CC9" w:rsidRPr="000C4CC9" w:rsidRDefault="000C4CC9" w:rsidP="00BC1F41">
            <w:pPr>
              <w:spacing w:line="240" w:lineRule="auto"/>
              <w:rPr>
                <w:rFonts w:ascii="Arial" w:hAnsi="Arial" w:cs="B Nazanin"/>
                <w:color w:val="000000"/>
                <w:szCs w:val="24"/>
                <w:shd w:val="clear" w:color="auto" w:fill="FFFFFF"/>
                <w:rtl/>
              </w:rPr>
            </w:pPr>
            <w:r w:rsidRPr="00893AE9">
              <w:rPr>
                <w:rFonts w:ascii="Arial" w:hAnsi="Arial" w:cs="B Nazanin" w:hint="cs"/>
                <w:color w:val="000000"/>
                <w:szCs w:val="24"/>
                <w:shd w:val="clear" w:color="auto" w:fill="FFFFFF"/>
                <w:rtl/>
              </w:rPr>
              <w:t>تشکیل تیم اجرایی مناسب در دانشگاه و صنعت و تقسیم وظایف</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371414" w14:textId="77777777" w:rsidR="000C4CC9" w:rsidRPr="00893AE9" w:rsidRDefault="000C4CC9" w:rsidP="00BC1F41">
            <w:pPr>
              <w:spacing w:line="240" w:lineRule="auto"/>
              <w:rPr>
                <w:rFonts w:cs="B Nazanin"/>
                <w:color w:val="595959" w:themeColor="text1" w:themeTint="A6"/>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0A1AEE"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B80A3B"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6D573E"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B8CF4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F3890A"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DD26B7"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230B68"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794EDB"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D2D245"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D98013" w14:textId="77777777" w:rsidR="000C4CC9" w:rsidRPr="00893AE9" w:rsidRDefault="000C4CC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4E133F07" w14:textId="77777777" w:rsidR="000C4CC9" w:rsidRPr="00B43F99" w:rsidRDefault="000C4CC9" w:rsidP="00BC1F41">
            <w:pPr>
              <w:spacing w:line="240" w:lineRule="auto"/>
              <w:rPr>
                <w:rFonts w:cs="B Nazanin"/>
                <w:szCs w:val="24"/>
                <w:lang w:bidi="fa-IR"/>
              </w:rPr>
            </w:pPr>
          </w:p>
        </w:tc>
      </w:tr>
      <w:tr w:rsidR="000C4CC9" w:rsidRPr="00FA4718" w14:paraId="1CF2B742" w14:textId="77777777"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480F3C92" w14:textId="76344EE7" w:rsidR="000C4CC9" w:rsidRPr="00893AE9" w:rsidRDefault="000C4CC9" w:rsidP="00BC1F41">
            <w:pPr>
              <w:spacing w:line="240" w:lineRule="auto"/>
              <w:jc w:val="center"/>
              <w:rPr>
                <w:rFonts w:cs="B Nazanin"/>
                <w:szCs w:val="24"/>
                <w:rtl/>
                <w:lang w:bidi="fa-IR"/>
              </w:rPr>
            </w:pPr>
            <w:r w:rsidRPr="00893AE9">
              <w:rPr>
                <w:rFonts w:cs="B Nazanin" w:hint="cs"/>
                <w:szCs w:val="24"/>
                <w:rtl/>
                <w:lang w:bidi="fa-IR"/>
              </w:rPr>
              <w:t>5</w:t>
            </w:r>
          </w:p>
        </w:tc>
        <w:tc>
          <w:tcPr>
            <w:tcW w:w="0" w:type="auto"/>
            <w:tcBorders>
              <w:top w:val="single" w:sz="4" w:space="0" w:color="000000"/>
              <w:left w:val="single" w:sz="4" w:space="0" w:color="000000"/>
              <w:bottom w:val="single" w:sz="4" w:space="0" w:color="000000"/>
              <w:right w:val="single" w:sz="4" w:space="0" w:color="000000"/>
            </w:tcBorders>
          </w:tcPr>
          <w:p w14:paraId="0B939199" w14:textId="2AFA9433" w:rsidR="000C4CC9" w:rsidRPr="00893AE9" w:rsidRDefault="000C4CC9" w:rsidP="00BC1F41">
            <w:pPr>
              <w:pStyle w:val="NormalWeb"/>
              <w:spacing w:before="0" w:beforeAutospacing="0" w:after="0" w:afterAutospacing="0"/>
              <w:jc w:val="lowKashida"/>
              <w:rPr>
                <w:rFonts w:ascii="Arial" w:hAnsi="Arial" w:cs="B Nazanin"/>
                <w:color w:val="000000"/>
                <w:shd w:val="clear" w:color="auto" w:fill="FFFFFF"/>
                <w:rtl/>
              </w:rPr>
            </w:pPr>
            <w:r w:rsidRPr="00893AE9">
              <w:rPr>
                <w:rFonts w:ascii="Arial" w:hAnsi="Arial" w:cs="B Nazanin" w:hint="cs"/>
                <w:color w:val="000000"/>
                <w:shd w:val="clear" w:color="auto" w:fill="FFFFFF"/>
                <w:rtl/>
              </w:rPr>
              <w:t xml:space="preserve">تدوین بسته اجرایی، </w:t>
            </w:r>
            <w:r w:rsidRPr="00893AE9">
              <w:rPr>
                <w:rFonts w:cs="B Nazanin" w:hint="cs"/>
                <w:rtl/>
                <w:lang w:bidi="fa-IR"/>
              </w:rPr>
              <w:t xml:space="preserve">شکست کار وشرح خدمات </w:t>
            </w:r>
            <w:r>
              <w:rPr>
                <w:rFonts w:ascii="Arial" w:hAnsi="Arial" w:cs="B Nazanin" w:hint="cs"/>
                <w:color w:val="000000"/>
                <w:shd w:val="clear" w:color="auto" w:fill="FFFFFF"/>
                <w:rtl/>
              </w:rPr>
              <w:t>طرح</w:t>
            </w:r>
            <w:r>
              <w:rPr>
                <w:rFonts w:cs="B Nazanin" w:hint="cs"/>
                <w:rtl/>
                <w:lang w:bidi="fa-IR"/>
              </w:rPr>
              <w:t xml:space="preserve"> جهش تولید</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4544EB" w14:textId="77777777" w:rsidR="000C4CC9" w:rsidRPr="00893AE9" w:rsidRDefault="000C4CC9" w:rsidP="00BC1F41">
            <w:pPr>
              <w:spacing w:line="240" w:lineRule="auto"/>
              <w:rPr>
                <w:rFonts w:cs="B Nazanin"/>
                <w:color w:val="595959" w:themeColor="text1" w:themeTint="A6"/>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71B6E5"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8272FD"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82413C"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0D4ECC"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94C432"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379512"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5EA462"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D5436E"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88A84D"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AD8DE7" w14:textId="77777777" w:rsidR="000C4CC9" w:rsidRPr="00893AE9" w:rsidRDefault="000C4CC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4029C18B" w14:textId="77777777" w:rsidR="000C4CC9" w:rsidRPr="00B43F99" w:rsidRDefault="000C4CC9" w:rsidP="00BC1F41">
            <w:pPr>
              <w:spacing w:line="240" w:lineRule="auto"/>
              <w:rPr>
                <w:rFonts w:cs="B Nazanin"/>
                <w:szCs w:val="24"/>
                <w:lang w:bidi="fa-IR"/>
              </w:rPr>
            </w:pPr>
          </w:p>
        </w:tc>
      </w:tr>
      <w:tr w:rsidR="000C4CC9" w:rsidRPr="00FA4718" w14:paraId="63983509" w14:textId="68E9689C"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47426BB3" w14:textId="3E5C97F2" w:rsidR="000C4CC9" w:rsidRPr="00893AE9" w:rsidRDefault="000C4CC9" w:rsidP="00BC1F41">
            <w:pPr>
              <w:spacing w:line="240" w:lineRule="auto"/>
              <w:jc w:val="center"/>
              <w:rPr>
                <w:rFonts w:cs="B Nazanin"/>
                <w:szCs w:val="24"/>
                <w:lang w:bidi="fa-IR"/>
              </w:rPr>
            </w:pPr>
            <w:r w:rsidRPr="00893AE9">
              <w:rPr>
                <w:rFonts w:cs="B Nazanin" w:hint="cs"/>
                <w:szCs w:val="24"/>
                <w:rtl/>
                <w:lang w:bidi="fa-IR"/>
              </w:rPr>
              <w:t>6</w:t>
            </w:r>
          </w:p>
        </w:tc>
        <w:tc>
          <w:tcPr>
            <w:tcW w:w="0" w:type="auto"/>
            <w:tcBorders>
              <w:top w:val="single" w:sz="4" w:space="0" w:color="000000"/>
              <w:left w:val="single" w:sz="4" w:space="0" w:color="000000"/>
              <w:bottom w:val="single" w:sz="4" w:space="0" w:color="000000"/>
              <w:right w:val="single" w:sz="4" w:space="0" w:color="000000"/>
            </w:tcBorders>
          </w:tcPr>
          <w:p w14:paraId="5A2A7B9B" w14:textId="553305A3" w:rsidR="000C4CC9" w:rsidRPr="00893AE9" w:rsidRDefault="000C4CC9" w:rsidP="00BC1F41">
            <w:pPr>
              <w:spacing w:line="240" w:lineRule="auto"/>
              <w:rPr>
                <w:rFonts w:cs="B Nazanin"/>
                <w:szCs w:val="24"/>
                <w:lang w:bidi="fa-IR"/>
              </w:rPr>
            </w:pPr>
            <w:r w:rsidRPr="00893AE9">
              <w:rPr>
                <w:rFonts w:ascii="Arial" w:hAnsi="Arial" w:cs="B Nazanin"/>
                <w:color w:val="000000"/>
                <w:szCs w:val="24"/>
                <w:shd w:val="clear" w:color="auto" w:fill="FFFFFF"/>
                <w:rtl/>
              </w:rPr>
              <w:t xml:space="preserve">تشکیل دبیرخانه و شورای راهبری </w:t>
            </w:r>
            <w:r w:rsidRPr="00893AE9">
              <w:rPr>
                <w:rFonts w:cs="B Nazanin" w:hint="cs"/>
                <w:szCs w:val="24"/>
                <w:rtl/>
                <w:lang w:bidi="fa-IR"/>
              </w:rPr>
              <w:t>طرح</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D4D163"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7181E8"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916AF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C041DD"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ABC2D5"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5E2F7C"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CFCED1"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F954EC"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AB374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ACFA63"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DBF70F" w14:textId="77777777" w:rsidR="000C4CC9" w:rsidRPr="00893AE9" w:rsidRDefault="000C4CC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5D5F0EF3" w14:textId="286DC99B" w:rsidR="000C4CC9" w:rsidRPr="00B43F99" w:rsidRDefault="000C4CC9" w:rsidP="00BC1F41">
            <w:pPr>
              <w:spacing w:line="240" w:lineRule="auto"/>
              <w:rPr>
                <w:rFonts w:cs="B Nazanin"/>
                <w:szCs w:val="24"/>
                <w:lang w:bidi="fa-IR"/>
              </w:rPr>
            </w:pPr>
          </w:p>
        </w:tc>
      </w:tr>
      <w:tr w:rsidR="000C4CC9" w:rsidRPr="00FA4718" w14:paraId="13CD7E39" w14:textId="06B13753"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32F9D3DA" w14:textId="154ADC65" w:rsidR="000C4CC9" w:rsidRPr="00893AE9" w:rsidRDefault="000C4CC9" w:rsidP="00BC1F41">
            <w:pPr>
              <w:spacing w:line="240" w:lineRule="auto"/>
              <w:jc w:val="center"/>
              <w:rPr>
                <w:rFonts w:cs="B Nazanin"/>
                <w:szCs w:val="24"/>
                <w:rtl/>
                <w:lang w:bidi="fa-IR"/>
              </w:rPr>
            </w:pPr>
            <w:r w:rsidRPr="00893AE9">
              <w:rPr>
                <w:rFonts w:cs="B Nazanin" w:hint="cs"/>
                <w:szCs w:val="24"/>
                <w:rtl/>
                <w:lang w:bidi="fa-IR"/>
              </w:rPr>
              <w:t>7</w:t>
            </w:r>
          </w:p>
        </w:tc>
        <w:tc>
          <w:tcPr>
            <w:tcW w:w="0" w:type="auto"/>
            <w:tcBorders>
              <w:top w:val="single" w:sz="4" w:space="0" w:color="000000"/>
              <w:left w:val="single" w:sz="4" w:space="0" w:color="000000"/>
              <w:bottom w:val="single" w:sz="4" w:space="0" w:color="000000"/>
              <w:right w:val="single" w:sz="4" w:space="0" w:color="000000"/>
            </w:tcBorders>
          </w:tcPr>
          <w:p w14:paraId="354133E7" w14:textId="7E697B9D" w:rsidR="000C4CC9" w:rsidRPr="00893AE9" w:rsidRDefault="000C4CC9" w:rsidP="00BC1F41">
            <w:pPr>
              <w:pStyle w:val="NormalWeb"/>
              <w:spacing w:before="0" w:beforeAutospacing="0" w:after="0" w:afterAutospacing="0"/>
              <w:jc w:val="lowKashida"/>
              <w:rPr>
                <w:rFonts w:cs="B Nazanin"/>
                <w:rtl/>
                <w:lang w:bidi="fa-IR"/>
              </w:rPr>
            </w:pPr>
            <w:r w:rsidRPr="00893AE9">
              <w:rPr>
                <w:rFonts w:ascii="Arial" w:hAnsi="Arial" w:cs="B Nazanin" w:hint="cs"/>
                <w:color w:val="000000"/>
                <w:shd w:val="clear" w:color="auto" w:fill="FFFFFF"/>
                <w:rtl/>
              </w:rPr>
              <w:t xml:space="preserve">آغاز عملیات اجرایی وفعالیت های اولویت دار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70F95D"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1B3377"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920511"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8D936CA"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17C683"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277557"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DADF62"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532D2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7346F1"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41D42C"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157BA2" w14:textId="77777777" w:rsidR="000C4CC9" w:rsidRPr="00893AE9" w:rsidRDefault="000C4CC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A41CAE" w14:textId="31FEBFEB" w:rsidR="000C4CC9" w:rsidRPr="00B43F99" w:rsidRDefault="000C4CC9" w:rsidP="00BC1F41">
            <w:pPr>
              <w:spacing w:line="240" w:lineRule="auto"/>
              <w:rPr>
                <w:rFonts w:cs="B Nazanin"/>
                <w:szCs w:val="24"/>
                <w:lang w:bidi="fa-IR"/>
              </w:rPr>
            </w:pPr>
          </w:p>
        </w:tc>
      </w:tr>
      <w:tr w:rsidR="000C4CC9" w:rsidRPr="00FA4718" w14:paraId="56415207" w14:textId="4DED1B86"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04CCD3E3" w14:textId="4AF37777" w:rsidR="000C4CC9" w:rsidRPr="00893AE9" w:rsidRDefault="000C4CC9" w:rsidP="00BC1F41">
            <w:pPr>
              <w:spacing w:line="240" w:lineRule="auto"/>
              <w:jc w:val="center"/>
              <w:rPr>
                <w:rFonts w:cs="B Nazanin"/>
                <w:szCs w:val="24"/>
                <w:rtl/>
                <w:lang w:bidi="fa-IR"/>
              </w:rPr>
            </w:pPr>
            <w:r w:rsidRPr="00893AE9">
              <w:rPr>
                <w:rFonts w:cs="B Nazanin" w:hint="cs"/>
                <w:szCs w:val="24"/>
                <w:rtl/>
                <w:lang w:bidi="fa-IR"/>
              </w:rPr>
              <w:t>8</w:t>
            </w:r>
          </w:p>
        </w:tc>
        <w:tc>
          <w:tcPr>
            <w:tcW w:w="0" w:type="auto"/>
            <w:tcBorders>
              <w:top w:val="single" w:sz="4" w:space="0" w:color="000000"/>
              <w:left w:val="single" w:sz="4" w:space="0" w:color="000000"/>
              <w:bottom w:val="single" w:sz="4" w:space="0" w:color="000000"/>
              <w:right w:val="single" w:sz="4" w:space="0" w:color="000000"/>
            </w:tcBorders>
          </w:tcPr>
          <w:p w14:paraId="40E94DB5" w14:textId="72ADFB89" w:rsidR="000C4CC9" w:rsidRPr="00893AE9" w:rsidRDefault="000C4CC9" w:rsidP="00BC1F41">
            <w:pPr>
              <w:spacing w:line="240" w:lineRule="auto"/>
              <w:rPr>
                <w:rFonts w:cs="B Nazanin"/>
                <w:szCs w:val="24"/>
                <w:rtl/>
                <w:lang w:bidi="fa-IR"/>
              </w:rPr>
            </w:pPr>
            <w:r w:rsidRPr="00893AE9">
              <w:rPr>
                <w:rFonts w:cs="B Nazanin" w:hint="cs"/>
                <w:szCs w:val="24"/>
                <w:rtl/>
                <w:lang w:bidi="fa-IR"/>
              </w:rPr>
              <w:t>جمع‌بندی، مستند سازی و ارائه نتایج در قالب گزارشات دوره ای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56F2F8"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B3E23F"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FB4FAD"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2C4994"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0FB9A5"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519155"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664BE9"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4EE051"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A342D3"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F8BA9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FD9C73" w14:textId="77777777" w:rsidR="000C4CC9" w:rsidRPr="00893AE9" w:rsidRDefault="000C4CC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1C45B521" w14:textId="7434A07C" w:rsidR="000C4CC9" w:rsidRPr="00B43F99" w:rsidRDefault="000C4CC9" w:rsidP="00BC1F41">
            <w:pPr>
              <w:spacing w:line="240" w:lineRule="auto"/>
              <w:rPr>
                <w:rFonts w:cs="B Nazanin"/>
                <w:szCs w:val="24"/>
                <w:lang w:bidi="fa-IR"/>
              </w:rPr>
            </w:pPr>
          </w:p>
        </w:tc>
      </w:tr>
      <w:tr w:rsidR="000C4CC9" w:rsidRPr="00FA4718" w14:paraId="45168715" w14:textId="39427779" w:rsidTr="002D1A8D">
        <w:trPr>
          <w:trHeight w:val="20"/>
          <w:jc w:val="center"/>
        </w:trPr>
        <w:tc>
          <w:tcPr>
            <w:tcW w:w="0" w:type="auto"/>
            <w:tcBorders>
              <w:top w:val="single" w:sz="4" w:space="0" w:color="000000"/>
              <w:left w:val="single" w:sz="4" w:space="0" w:color="000000"/>
              <w:bottom w:val="single" w:sz="4" w:space="0" w:color="000000"/>
              <w:right w:val="single" w:sz="4" w:space="0" w:color="000000"/>
            </w:tcBorders>
          </w:tcPr>
          <w:p w14:paraId="78173452" w14:textId="5F723F8D" w:rsidR="000C4CC9" w:rsidRPr="00893AE9" w:rsidRDefault="000C4CC9" w:rsidP="00BC1F41">
            <w:pPr>
              <w:spacing w:line="240" w:lineRule="auto"/>
              <w:jc w:val="center"/>
              <w:rPr>
                <w:rFonts w:cs="B Nazanin"/>
                <w:szCs w:val="24"/>
                <w:rtl/>
                <w:lang w:bidi="fa-IR"/>
              </w:rPr>
            </w:pPr>
            <w:r w:rsidRPr="00893AE9">
              <w:rPr>
                <w:rFonts w:cs="B Nazanin" w:hint="cs"/>
                <w:szCs w:val="24"/>
                <w:rtl/>
                <w:lang w:bidi="fa-IR"/>
              </w:rPr>
              <w:t>9</w:t>
            </w:r>
          </w:p>
        </w:tc>
        <w:tc>
          <w:tcPr>
            <w:tcW w:w="0" w:type="auto"/>
            <w:tcBorders>
              <w:top w:val="single" w:sz="4" w:space="0" w:color="000000"/>
              <w:left w:val="single" w:sz="4" w:space="0" w:color="000000"/>
              <w:bottom w:val="single" w:sz="4" w:space="0" w:color="000000"/>
              <w:right w:val="single" w:sz="4" w:space="0" w:color="000000"/>
            </w:tcBorders>
          </w:tcPr>
          <w:p w14:paraId="2D3F217B" w14:textId="318E0ABE" w:rsidR="000C4CC9" w:rsidRPr="00893AE9" w:rsidRDefault="000C4CC9" w:rsidP="00BC1F41">
            <w:pPr>
              <w:spacing w:line="240" w:lineRule="auto"/>
              <w:rPr>
                <w:rFonts w:cs="B Nazanin"/>
                <w:szCs w:val="24"/>
                <w:rtl/>
                <w:lang w:bidi="fa-IR"/>
              </w:rPr>
            </w:pPr>
            <w:r w:rsidRPr="00893AE9">
              <w:rPr>
                <w:rFonts w:cs="B Nazanin" w:hint="cs"/>
                <w:szCs w:val="24"/>
                <w:rtl/>
                <w:lang w:bidi="fa-IR"/>
              </w:rPr>
              <w:t>ارائه گزارش نهایی به وزارت عتف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F4308A"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F71B90"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E93FB3"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3D8E72"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8E6BC7"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C98C41"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63FC2B"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9C1923"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878E63"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19A095" w14:textId="77777777" w:rsidR="000C4CC9" w:rsidRPr="00893AE9" w:rsidRDefault="000C4CC9" w:rsidP="00BC1F41">
            <w:pPr>
              <w:spacing w:line="240" w:lineRule="auto"/>
              <w:rPr>
                <w:rFonts w:cs="B Nazanin"/>
                <w:szCs w:val="24"/>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8D3251" w14:textId="77777777" w:rsidR="000C4CC9" w:rsidRPr="00893AE9" w:rsidRDefault="000C4CC9" w:rsidP="00BC1F41">
            <w:pPr>
              <w:spacing w:line="240" w:lineRule="auto"/>
              <w:rPr>
                <w:rFonts w:cs="B Nazanin"/>
                <w:szCs w:val="24"/>
                <w:lang w:bidi="fa-IR"/>
              </w:rPr>
            </w:pPr>
          </w:p>
        </w:tc>
        <w:tc>
          <w:tcPr>
            <w:tcW w:w="4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EE378C" w14:textId="1967B4BB" w:rsidR="000C4CC9" w:rsidRPr="00B43F99" w:rsidRDefault="000C4CC9" w:rsidP="00BC1F41">
            <w:pPr>
              <w:spacing w:line="240" w:lineRule="auto"/>
              <w:rPr>
                <w:rFonts w:cs="B Nazanin"/>
                <w:szCs w:val="24"/>
                <w:lang w:bidi="fa-IR"/>
              </w:rPr>
            </w:pPr>
          </w:p>
        </w:tc>
      </w:tr>
    </w:tbl>
    <w:p w14:paraId="50A94152" w14:textId="77777777" w:rsidR="00432097" w:rsidRPr="00FA4718" w:rsidRDefault="00432097" w:rsidP="00BC1F41">
      <w:pPr>
        <w:rPr>
          <w:rFonts w:cs="B Nazanin"/>
          <w:sz w:val="28"/>
          <w:rtl/>
          <w:lang w:bidi="fa-IR"/>
        </w:rPr>
      </w:pPr>
    </w:p>
    <w:sectPr w:rsidR="00432097" w:rsidRPr="00FA4718" w:rsidSect="00BC1F41">
      <w:footerReference w:type="default" r:id="rId11"/>
      <w:pgSz w:w="12240" w:h="15840"/>
      <w:pgMar w:top="1440" w:right="1440" w:bottom="993" w:left="1440" w:header="720" w:footer="450"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83177" w14:textId="77777777" w:rsidR="00391B52" w:rsidRDefault="00391B52" w:rsidP="001B543A">
      <w:pPr>
        <w:spacing w:line="240" w:lineRule="auto"/>
      </w:pPr>
      <w:r>
        <w:separator/>
      </w:r>
    </w:p>
  </w:endnote>
  <w:endnote w:type="continuationSeparator" w:id="0">
    <w:p w14:paraId="0EF3C103" w14:textId="77777777" w:rsidR="00391B52" w:rsidRDefault="00391B52" w:rsidP="001B5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embedRegular r:id="rId1" w:subsetted="1" w:fontKey="{A3EB84DA-2584-4FA3-9D59-9181BBA69C71}"/>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embedRegular r:id="rId2" w:fontKey="{B9985A3D-C52E-4F36-BD43-960A73DD83F6}"/>
    <w:embedBold r:id="rId3" w:fontKey="{BD583BA9-B4EE-442D-A994-7C001C07D875}"/>
  </w:font>
  <w:font w:name="B Nazanin">
    <w:panose1 w:val="00000400000000000000"/>
    <w:charset w:val="B2"/>
    <w:family w:val="auto"/>
    <w:pitch w:val="variable"/>
    <w:sig w:usb0="00002001" w:usb1="80000000" w:usb2="00000008" w:usb3="00000000" w:csb0="00000040" w:csb1="00000000"/>
    <w:embedRegular r:id="rId4" w:fontKey="{81551AB3-455D-442E-BCFC-C1C87DD53E87}"/>
    <w:embedBold r:id="rId5" w:fontKey="{2D0C171E-C8FA-4803-9A9A-ECA7B08E4FA0}"/>
    <w:embedItalic r:id="rId6" w:fontKey="{5A5ECD24-9D78-4625-AE8C-8ADA9E249CA9}"/>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embedRegular r:id="rId7" w:subsetted="1" w:fontKey="{3C09E0AC-5452-481C-97B0-BD4D06A6204B}"/>
  </w:font>
  <w:font w:name="B Titr">
    <w:panose1 w:val="00000700000000000000"/>
    <w:charset w:val="B2"/>
    <w:family w:val="auto"/>
    <w:pitch w:val="variable"/>
    <w:sig w:usb0="00002001" w:usb1="80000000" w:usb2="00000008" w:usb3="00000000" w:csb0="00000040" w:csb1="00000000"/>
  </w:font>
  <w:font w:name="AdvOT863180fb">
    <w:altName w:val="Times New Roman"/>
    <w:panose1 w:val="00000000000000000000"/>
    <w:charset w:val="00"/>
    <w:family w:val="roman"/>
    <w:notTrueType/>
    <w:pitch w:val="default"/>
  </w:font>
  <w:font w:name="AdvOT863180fb+fb">
    <w:altName w:val="Times New Roman"/>
    <w:panose1 w:val="00000000000000000000"/>
    <w:charset w:val="00"/>
    <w:family w:val="roman"/>
    <w:notTrueType/>
    <w:pitch w:val="default"/>
  </w:font>
  <w:font w:name="AdvOTb92eb7df.I">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Titr">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69621667"/>
      <w:docPartObj>
        <w:docPartGallery w:val="Page Numbers (Bottom of Page)"/>
        <w:docPartUnique/>
      </w:docPartObj>
    </w:sdtPr>
    <w:sdtEndPr>
      <w:rPr>
        <w:noProof/>
      </w:rPr>
    </w:sdtEndPr>
    <w:sdtContent>
      <w:p w14:paraId="640EC203" w14:textId="62A0F49D" w:rsidR="00B16F15" w:rsidRDefault="00B16F15">
        <w:pPr>
          <w:pStyle w:val="Footer"/>
          <w:jc w:val="center"/>
        </w:pPr>
        <w:r>
          <w:fldChar w:fldCharType="begin"/>
        </w:r>
        <w:r>
          <w:instrText xml:space="preserve"> PAGE   \* MERGEFORMAT </w:instrText>
        </w:r>
        <w:r>
          <w:fldChar w:fldCharType="separate"/>
        </w:r>
        <w:r w:rsidR="00761CE0">
          <w:rPr>
            <w:noProof/>
            <w:rtl/>
          </w:rPr>
          <w:t>2</w:t>
        </w:r>
        <w:r>
          <w:rPr>
            <w:noProof/>
          </w:rPr>
          <w:fldChar w:fldCharType="end"/>
        </w:r>
      </w:p>
    </w:sdtContent>
  </w:sdt>
  <w:p w14:paraId="30356A19" w14:textId="77777777" w:rsidR="00B16F15" w:rsidRDefault="00B16F15">
    <w:pPr>
      <w:pStyle w:val="ListParagrap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6765863"/>
      <w:docPartObj>
        <w:docPartGallery w:val="Page Numbers (Bottom of Page)"/>
        <w:docPartUnique/>
      </w:docPartObj>
    </w:sdtPr>
    <w:sdtEndPr>
      <w:rPr>
        <w:noProof/>
      </w:rPr>
    </w:sdtEndPr>
    <w:sdtContent>
      <w:p w14:paraId="70185D21" w14:textId="57683B6B" w:rsidR="00BC1F41" w:rsidRDefault="001C03F5" w:rsidP="00BC1F41">
        <w:pPr>
          <w:pStyle w:val="Footer"/>
          <w:jc w:val="center"/>
          <w:rPr>
            <w:noProof/>
            <w:rtl/>
            <w:lang w:bidi="fa-IR"/>
          </w:rPr>
        </w:pPr>
        <w:r>
          <w:fldChar w:fldCharType="begin"/>
        </w:r>
        <w:r>
          <w:instrText xml:space="preserve"> PAGE   \* MERGEFORMAT </w:instrText>
        </w:r>
        <w:r>
          <w:fldChar w:fldCharType="separate"/>
        </w:r>
        <w:r w:rsidR="00761CE0">
          <w:rPr>
            <w:noProof/>
            <w:rtl/>
          </w:rPr>
          <w:t>4</w:t>
        </w:r>
        <w:r>
          <w:rPr>
            <w:noProof/>
          </w:rPr>
          <w:fldChar w:fldCharType="end"/>
        </w:r>
      </w:p>
      <w:p w14:paraId="3316045A" w14:textId="71B99E91" w:rsidR="00161897" w:rsidRDefault="00391B52" w:rsidP="00BC1F41">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0FBBB" w14:textId="77777777" w:rsidR="00391B52" w:rsidRDefault="00391B52" w:rsidP="001B543A">
      <w:pPr>
        <w:spacing w:line="240" w:lineRule="auto"/>
      </w:pPr>
      <w:r>
        <w:separator/>
      </w:r>
    </w:p>
  </w:footnote>
  <w:footnote w:type="continuationSeparator" w:id="0">
    <w:p w14:paraId="49C1578A" w14:textId="77777777" w:rsidR="00391B52" w:rsidRDefault="00391B52" w:rsidP="001B543A">
      <w:pPr>
        <w:spacing w:line="240" w:lineRule="auto"/>
      </w:pPr>
      <w:r>
        <w:continuationSeparator/>
      </w:r>
    </w:p>
  </w:footnote>
  <w:footnote w:id="1">
    <w:p w14:paraId="0A2B1A13" w14:textId="686BFF60" w:rsidR="000C716C" w:rsidRDefault="000C716C" w:rsidP="009C7E65">
      <w:pPr>
        <w:pStyle w:val="FootnoteText"/>
        <w:rPr>
          <w:rtl/>
          <w:lang w:bidi="fa-IR"/>
        </w:rPr>
      </w:pPr>
      <w:r>
        <w:rPr>
          <w:rStyle w:val="FootnoteReference"/>
        </w:rPr>
        <w:footnoteRef/>
      </w:r>
      <w:r>
        <w:rPr>
          <w:rtl/>
        </w:rPr>
        <w:t xml:space="preserve"> </w:t>
      </w:r>
      <w:r w:rsidR="009C7E65">
        <w:rPr>
          <w:rFonts w:hint="cs"/>
          <w:rtl/>
          <w:lang w:bidi="fa-IR"/>
        </w:rPr>
        <w:t>- موضوع اختصاص 1% اعتبارات تخصیص یافته هزینه ای به استثنای فصول (1) و (6) و درمورد شرکت های دولتی از هزینه های غیر عملیاتی برای امور پژوهشی و توسعه فناوری</w:t>
      </w:r>
    </w:p>
  </w:footnote>
  <w:footnote w:id="2">
    <w:p w14:paraId="3293F503" w14:textId="0C2C242C" w:rsidR="000C716C" w:rsidRDefault="000C716C" w:rsidP="009C7E65">
      <w:pPr>
        <w:pStyle w:val="FootnoteText"/>
        <w:rPr>
          <w:rtl/>
          <w:lang w:bidi="fa-IR"/>
        </w:rPr>
      </w:pPr>
      <w:r>
        <w:rPr>
          <w:rStyle w:val="FootnoteReference"/>
        </w:rPr>
        <w:footnoteRef/>
      </w:r>
      <w:r>
        <w:rPr>
          <w:rtl/>
        </w:rPr>
        <w:t xml:space="preserve"> </w:t>
      </w:r>
      <w:r w:rsidR="009C7E65">
        <w:rPr>
          <w:rFonts w:hint="cs"/>
          <w:rtl/>
          <w:lang w:bidi="fa-IR"/>
        </w:rPr>
        <w:t xml:space="preserve">- </w:t>
      </w:r>
      <w:r>
        <w:rPr>
          <w:rFonts w:hint="cs"/>
          <w:rtl/>
          <w:lang w:bidi="fa-IR"/>
        </w:rPr>
        <w:t>موضوع</w:t>
      </w:r>
      <w:r w:rsidR="009C7E65">
        <w:rPr>
          <w:rFonts w:hint="cs"/>
          <w:rtl/>
          <w:lang w:bidi="fa-IR"/>
        </w:rPr>
        <w:t xml:space="preserve"> اختصاص 10% اعتبار برنامه پژوهش های کاربردی دستگاه های اجرایی به پایان نامه های تحصیلات تکمیلی </w:t>
      </w:r>
    </w:p>
  </w:footnote>
  <w:footnote w:id="3">
    <w:p w14:paraId="659CCF9E" w14:textId="4DCBB451" w:rsidR="009C7E65" w:rsidRDefault="009C7E65" w:rsidP="00BC1F41">
      <w:pPr>
        <w:pStyle w:val="FootnoteText"/>
        <w:rPr>
          <w:rtl/>
          <w:lang w:bidi="fa-IR"/>
        </w:rPr>
      </w:pPr>
      <w:r>
        <w:rPr>
          <w:rStyle w:val="FootnoteReference"/>
        </w:rPr>
        <w:footnoteRef/>
      </w:r>
      <w:r>
        <w:rPr>
          <w:rFonts w:hint="cs"/>
          <w:rtl/>
        </w:rPr>
        <w:t xml:space="preserve">- </w:t>
      </w:r>
      <w:r>
        <w:rPr>
          <w:rtl/>
        </w:rPr>
        <w:t xml:space="preserve"> </w:t>
      </w:r>
      <w:r>
        <w:rPr>
          <w:rFonts w:hint="cs"/>
          <w:rtl/>
          <w:lang w:bidi="fa-IR"/>
        </w:rPr>
        <w:t>موضوع اختصاص  40% هزینه امور پژوهشی شرکتها، بانکها و مؤسسات انتفاعی وابسته به دولت جهت حل مسائل خود از طریق توافق نامه با دانشگاه‌ها و مؤسسات آموزش عالی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841B" w14:textId="560FC468" w:rsidR="009D07FD" w:rsidRDefault="00441203">
    <w:pPr>
      <w:pStyle w:val="Header"/>
      <w:rPr>
        <w:rtl/>
      </w:rPr>
    </w:pPr>
    <w:r w:rsidRPr="009D07FD">
      <w:rPr>
        <w:rFonts w:cs="B Nazanin"/>
        <w:noProof/>
        <w:sz w:val="28"/>
        <w:lang w:bidi="fa-IR"/>
      </w:rPr>
      <w:drawing>
        <wp:anchor distT="0" distB="0" distL="114300" distR="114300" simplePos="0" relativeHeight="251658240" behindDoc="0" locked="0" layoutInCell="1" allowOverlap="1" wp14:anchorId="32A49630" wp14:editId="6C112B4C">
          <wp:simplePos x="0" y="0"/>
          <wp:positionH relativeFrom="column">
            <wp:posOffset>4899025</wp:posOffset>
          </wp:positionH>
          <wp:positionV relativeFrom="paragraph">
            <wp:posOffset>6350</wp:posOffset>
          </wp:positionV>
          <wp:extent cx="1347470" cy="832485"/>
          <wp:effectExtent l="0" t="0" r="5080" b="571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470" cy="832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bidi="fa-IR"/>
      </w:rPr>
      <w:drawing>
        <wp:anchor distT="0" distB="0" distL="114300" distR="114300" simplePos="0" relativeHeight="251656192" behindDoc="0" locked="0" layoutInCell="1" allowOverlap="1" wp14:anchorId="4F1BAFEB" wp14:editId="79FEBE3E">
          <wp:simplePos x="0" y="0"/>
          <wp:positionH relativeFrom="margin">
            <wp:posOffset>-436727</wp:posOffset>
          </wp:positionH>
          <wp:positionV relativeFrom="paragraph">
            <wp:posOffset>-68239</wp:posOffset>
          </wp:positionV>
          <wp:extent cx="784746" cy="8477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8080" cy="851327"/>
                  </a:xfrm>
                  <a:prstGeom prst="rect">
                    <a:avLst/>
                  </a:prstGeom>
                </pic:spPr>
              </pic:pic>
            </a:graphicData>
          </a:graphic>
          <wp14:sizeRelH relativeFrom="page">
            <wp14:pctWidth>0</wp14:pctWidth>
          </wp14:sizeRelH>
          <wp14:sizeRelV relativeFrom="page">
            <wp14:pctHeight>0</wp14:pctHeight>
          </wp14:sizeRelV>
        </wp:anchor>
      </w:drawing>
    </w:r>
  </w:p>
  <w:p w14:paraId="5FBF9A3E" w14:textId="77777777" w:rsidR="00EC0C5A" w:rsidRDefault="00EC0C5A">
    <w:pPr>
      <w:pStyle w:val="Header"/>
      <w:rPr>
        <w:rtl/>
        <w:lang w:bidi="fa-IR"/>
      </w:rPr>
    </w:pPr>
  </w:p>
  <w:p w14:paraId="548D36BB" w14:textId="77777777" w:rsidR="00EC0C5A" w:rsidRDefault="00EC0C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8E0"/>
    <w:multiLevelType w:val="hybridMultilevel"/>
    <w:tmpl w:val="C408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B1B"/>
    <w:multiLevelType w:val="hybridMultilevel"/>
    <w:tmpl w:val="7CE4B438"/>
    <w:lvl w:ilvl="0" w:tplc="2550D3B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61D7B"/>
    <w:multiLevelType w:val="hybridMultilevel"/>
    <w:tmpl w:val="39D61648"/>
    <w:lvl w:ilvl="0" w:tplc="23D4D5D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61029"/>
    <w:multiLevelType w:val="hybridMultilevel"/>
    <w:tmpl w:val="29CA9532"/>
    <w:lvl w:ilvl="0" w:tplc="2E48F528">
      <w:start w:val="1"/>
      <w:numFmt w:val="decimal"/>
      <w:pStyle w:val="Heading1"/>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C6E7E"/>
    <w:multiLevelType w:val="hybridMultilevel"/>
    <w:tmpl w:val="2F98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0527"/>
    <w:multiLevelType w:val="hybridMultilevel"/>
    <w:tmpl w:val="047AFC0A"/>
    <w:lvl w:ilvl="0" w:tplc="15E06FC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D22F7"/>
    <w:multiLevelType w:val="hybridMultilevel"/>
    <w:tmpl w:val="7CE4B438"/>
    <w:lvl w:ilvl="0" w:tplc="2550D3B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956EF"/>
    <w:multiLevelType w:val="hybridMultilevel"/>
    <w:tmpl w:val="B5C2636E"/>
    <w:lvl w:ilvl="0" w:tplc="23D4D5D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767C3"/>
    <w:multiLevelType w:val="hybridMultilevel"/>
    <w:tmpl w:val="648A7C0C"/>
    <w:lvl w:ilvl="0" w:tplc="DF2A085E">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35F5E"/>
    <w:multiLevelType w:val="hybridMultilevel"/>
    <w:tmpl w:val="DE0C08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6644BE"/>
    <w:multiLevelType w:val="hybridMultilevel"/>
    <w:tmpl w:val="F5CE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E4050"/>
    <w:multiLevelType w:val="hybridMultilevel"/>
    <w:tmpl w:val="3064CCD2"/>
    <w:lvl w:ilvl="0" w:tplc="0B7E489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05AE9"/>
    <w:multiLevelType w:val="hybridMultilevel"/>
    <w:tmpl w:val="D4B0DF18"/>
    <w:lvl w:ilvl="0" w:tplc="2550D3BC">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BA1411"/>
    <w:multiLevelType w:val="hybridMultilevel"/>
    <w:tmpl w:val="E43EE252"/>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4" w15:restartNumberingAfterBreak="0">
    <w:nsid w:val="2A194E94"/>
    <w:multiLevelType w:val="multilevel"/>
    <w:tmpl w:val="7D88477E"/>
    <w:lvl w:ilvl="0">
      <w:start w:val="1"/>
      <w:numFmt w:val="decimal"/>
      <w:lvlText w:val="%1-"/>
      <w:lvlJc w:val="left"/>
      <w:pPr>
        <w:ind w:left="360" w:hanging="360"/>
      </w:pPr>
      <w:rPr>
        <w:rFonts w:hint="default"/>
        <w:sz w:val="48"/>
        <w:szCs w:val="32"/>
      </w:rPr>
    </w:lvl>
    <w:lvl w:ilvl="1">
      <w:start w:val="1"/>
      <w:numFmt w:val="decimal"/>
      <w:pStyle w:val="Heading2"/>
      <w:suff w:val="nothing"/>
      <w:lvlText w:val="%1-%2-"/>
      <w:lvlJc w:val="left"/>
      <w:pPr>
        <w:ind w:left="2016" w:hanging="576"/>
      </w:pPr>
      <w:rPr>
        <w:rFonts w:hint="default"/>
      </w:rPr>
    </w:lvl>
    <w:lvl w:ilvl="2">
      <w:start w:val="1"/>
      <w:numFmt w:val="decimal"/>
      <w:pStyle w:val="Heading3"/>
      <w:suff w:val="nothing"/>
      <w:lvlText w:val="%1-%2-%3-"/>
      <w:lvlJc w:val="left"/>
      <w:pPr>
        <w:ind w:left="4266" w:hanging="720"/>
      </w:pPr>
      <w:rPr>
        <w:rFonts w:hint="default"/>
      </w:rPr>
    </w:lvl>
    <w:lvl w:ilvl="3">
      <w:start w:val="1"/>
      <w:numFmt w:val="decimal"/>
      <w:pStyle w:val="Heading4"/>
      <w:lvlText w:val="%1-%2-%3-%4-"/>
      <w:lvlJc w:val="left"/>
      <w:pPr>
        <w:ind w:left="4410" w:hanging="864"/>
      </w:pPr>
      <w:rPr>
        <w:rFonts w:hint="default"/>
      </w:rPr>
    </w:lvl>
    <w:lvl w:ilvl="4">
      <w:start w:val="1"/>
      <w:numFmt w:val="decimal"/>
      <w:lvlText w:val="%1-%2-%3-%4-%5"/>
      <w:lvlJc w:val="left"/>
      <w:pPr>
        <w:ind w:left="4554" w:hanging="1008"/>
      </w:pPr>
      <w:rPr>
        <w:rFonts w:hint="default"/>
      </w:rPr>
    </w:lvl>
    <w:lvl w:ilvl="5">
      <w:start w:val="1"/>
      <w:numFmt w:val="decimal"/>
      <w:lvlText w:val="%1-%2-%3-%4-%5-%6"/>
      <w:lvlJc w:val="left"/>
      <w:pPr>
        <w:ind w:left="4698" w:hanging="1152"/>
      </w:pPr>
      <w:rPr>
        <w:rFonts w:hint="default"/>
      </w:rPr>
    </w:lvl>
    <w:lvl w:ilvl="6">
      <w:start w:val="1"/>
      <w:numFmt w:val="decimal"/>
      <w:lvlText w:val="%1.%2.%3.%4.%5.%6.%7"/>
      <w:lvlJc w:val="left"/>
      <w:pPr>
        <w:ind w:left="4842" w:hanging="1296"/>
      </w:pPr>
      <w:rPr>
        <w:rFonts w:hint="default"/>
      </w:rPr>
    </w:lvl>
    <w:lvl w:ilvl="7">
      <w:start w:val="1"/>
      <w:numFmt w:val="decimal"/>
      <w:lvlText w:val="%1.%2.%3.%4.%5.%6.%7.%8"/>
      <w:lvlJc w:val="left"/>
      <w:pPr>
        <w:ind w:left="4986" w:hanging="1440"/>
      </w:pPr>
      <w:rPr>
        <w:rFonts w:hint="default"/>
      </w:rPr>
    </w:lvl>
    <w:lvl w:ilvl="8">
      <w:start w:val="1"/>
      <w:numFmt w:val="decimal"/>
      <w:lvlText w:val="%1.%2.%3.%4.%5.%6.%7.%8.%9"/>
      <w:lvlJc w:val="left"/>
      <w:pPr>
        <w:ind w:left="5130" w:hanging="1584"/>
      </w:pPr>
      <w:rPr>
        <w:rFonts w:hint="default"/>
      </w:rPr>
    </w:lvl>
  </w:abstractNum>
  <w:abstractNum w:abstractNumId="15" w15:restartNumberingAfterBreak="0">
    <w:nsid w:val="31F11C1E"/>
    <w:multiLevelType w:val="hybridMultilevel"/>
    <w:tmpl w:val="B726A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C006E"/>
    <w:multiLevelType w:val="multilevel"/>
    <w:tmpl w:val="62D88BF4"/>
    <w:lvl w:ilvl="0">
      <w:start w:val="3"/>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7" w15:restartNumberingAfterBreak="0">
    <w:nsid w:val="39F5301E"/>
    <w:multiLevelType w:val="hybridMultilevel"/>
    <w:tmpl w:val="7CE4B438"/>
    <w:lvl w:ilvl="0" w:tplc="2550D3B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C74B3"/>
    <w:multiLevelType w:val="hybridMultilevel"/>
    <w:tmpl w:val="C88AF8D6"/>
    <w:lvl w:ilvl="0" w:tplc="DA84B9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9473B"/>
    <w:multiLevelType w:val="hybridMultilevel"/>
    <w:tmpl w:val="E810443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0" w15:restartNumberingAfterBreak="0">
    <w:nsid w:val="4136731F"/>
    <w:multiLevelType w:val="hybridMultilevel"/>
    <w:tmpl w:val="8AC8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7166"/>
    <w:multiLevelType w:val="hybridMultilevel"/>
    <w:tmpl w:val="54B05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D57C2D"/>
    <w:multiLevelType w:val="hybridMultilevel"/>
    <w:tmpl w:val="4272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66576"/>
    <w:multiLevelType w:val="hybridMultilevel"/>
    <w:tmpl w:val="76A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A5F36"/>
    <w:multiLevelType w:val="hybridMultilevel"/>
    <w:tmpl w:val="B5865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A21CA1"/>
    <w:multiLevelType w:val="hybridMultilevel"/>
    <w:tmpl w:val="0DC4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8665F"/>
    <w:multiLevelType w:val="hybridMultilevel"/>
    <w:tmpl w:val="D8B89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6F76ED"/>
    <w:multiLevelType w:val="hybridMultilevel"/>
    <w:tmpl w:val="2FE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56B79"/>
    <w:multiLevelType w:val="hybridMultilevel"/>
    <w:tmpl w:val="92EE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37C36"/>
    <w:multiLevelType w:val="hybridMultilevel"/>
    <w:tmpl w:val="0F601C7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0" w15:restartNumberingAfterBreak="0">
    <w:nsid w:val="52EF53C6"/>
    <w:multiLevelType w:val="hybridMultilevel"/>
    <w:tmpl w:val="4B3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F72DB"/>
    <w:multiLevelType w:val="multilevel"/>
    <w:tmpl w:val="CE60F648"/>
    <w:lvl w:ilvl="0">
      <w:start w:val="1"/>
      <w:numFmt w:val="decimal"/>
      <w:lvlText w:val="%1."/>
      <w:lvlJc w:val="left"/>
      <w:pPr>
        <w:ind w:left="720" w:hanging="360"/>
      </w:pPr>
      <w:rPr>
        <w:b w:val="0"/>
        <w:bCs w:val="0"/>
      </w:rPr>
    </w:lvl>
    <w:lvl w:ilvl="1">
      <w:start w:val="2"/>
      <w:numFmt w:val="decimal"/>
      <w:isLgl/>
      <w:lvlText w:val="%1.%2"/>
      <w:lvlJc w:val="left"/>
      <w:pPr>
        <w:ind w:left="789" w:hanging="360"/>
      </w:pPr>
    </w:lvl>
    <w:lvl w:ilvl="2">
      <w:start w:val="1"/>
      <w:numFmt w:val="decimal"/>
      <w:isLgl/>
      <w:lvlText w:val="%1.%2.%3"/>
      <w:lvlJc w:val="left"/>
      <w:pPr>
        <w:ind w:left="1218" w:hanging="720"/>
      </w:pPr>
    </w:lvl>
    <w:lvl w:ilvl="3">
      <w:start w:val="1"/>
      <w:numFmt w:val="decimal"/>
      <w:isLgl/>
      <w:lvlText w:val="%1.%2.%3.%4"/>
      <w:lvlJc w:val="left"/>
      <w:pPr>
        <w:ind w:left="1647" w:hanging="1080"/>
      </w:pPr>
    </w:lvl>
    <w:lvl w:ilvl="4">
      <w:start w:val="1"/>
      <w:numFmt w:val="decimal"/>
      <w:isLgl/>
      <w:lvlText w:val="%1.%2.%3.%4.%5"/>
      <w:lvlJc w:val="left"/>
      <w:pPr>
        <w:ind w:left="1716" w:hanging="1080"/>
      </w:pPr>
    </w:lvl>
    <w:lvl w:ilvl="5">
      <w:start w:val="1"/>
      <w:numFmt w:val="decimal"/>
      <w:isLgl/>
      <w:lvlText w:val="%1.%2.%3.%4.%5.%6"/>
      <w:lvlJc w:val="left"/>
      <w:pPr>
        <w:ind w:left="2145" w:hanging="1440"/>
      </w:pPr>
    </w:lvl>
    <w:lvl w:ilvl="6">
      <w:start w:val="1"/>
      <w:numFmt w:val="decimal"/>
      <w:isLgl/>
      <w:lvlText w:val="%1.%2.%3.%4.%5.%6.%7"/>
      <w:lvlJc w:val="left"/>
      <w:pPr>
        <w:ind w:left="2214" w:hanging="1440"/>
      </w:pPr>
    </w:lvl>
    <w:lvl w:ilvl="7">
      <w:start w:val="1"/>
      <w:numFmt w:val="decimal"/>
      <w:isLgl/>
      <w:lvlText w:val="%1.%2.%3.%4.%5.%6.%7.%8"/>
      <w:lvlJc w:val="left"/>
      <w:pPr>
        <w:ind w:left="2643" w:hanging="1800"/>
      </w:pPr>
    </w:lvl>
    <w:lvl w:ilvl="8">
      <w:start w:val="1"/>
      <w:numFmt w:val="decimal"/>
      <w:isLgl/>
      <w:lvlText w:val="%1.%2.%3.%4.%5.%6.%7.%8.%9"/>
      <w:lvlJc w:val="left"/>
      <w:pPr>
        <w:ind w:left="3072" w:hanging="2160"/>
      </w:pPr>
    </w:lvl>
  </w:abstractNum>
  <w:abstractNum w:abstractNumId="32" w15:restartNumberingAfterBreak="0">
    <w:nsid w:val="5F9B052F"/>
    <w:multiLevelType w:val="multilevel"/>
    <w:tmpl w:val="CC207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91EE8"/>
    <w:multiLevelType w:val="hybridMultilevel"/>
    <w:tmpl w:val="0330C71C"/>
    <w:lvl w:ilvl="0" w:tplc="23D4D5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B6922"/>
    <w:multiLevelType w:val="hybridMultilevel"/>
    <w:tmpl w:val="14708B8E"/>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35" w15:restartNumberingAfterBreak="0">
    <w:nsid w:val="7DBB4342"/>
    <w:multiLevelType w:val="hybridMultilevel"/>
    <w:tmpl w:val="57C21CFC"/>
    <w:lvl w:ilvl="0" w:tplc="EAFEAF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745ED"/>
    <w:multiLevelType w:val="hybridMultilevel"/>
    <w:tmpl w:val="E00016FA"/>
    <w:lvl w:ilvl="0" w:tplc="5A00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30"/>
  </w:num>
  <w:num w:numId="4">
    <w:abstractNumId w:val="23"/>
  </w:num>
  <w:num w:numId="5">
    <w:abstractNumId w:val="22"/>
  </w:num>
  <w:num w:numId="6">
    <w:abstractNumId w:val="32"/>
  </w:num>
  <w:num w:numId="7">
    <w:abstractNumId w:val="36"/>
  </w:num>
  <w:num w:numId="8">
    <w:abstractNumId w:val="21"/>
  </w:num>
  <w:num w:numId="9">
    <w:abstractNumId w:val="11"/>
  </w:num>
  <w:num w:numId="10">
    <w:abstractNumId w:val="9"/>
  </w:num>
  <w:num w:numId="11">
    <w:abstractNumId w:val="8"/>
  </w:num>
  <w:num w:numId="12">
    <w:abstractNumId w:val="5"/>
  </w:num>
  <w:num w:numId="13">
    <w:abstractNumId w:val="3"/>
  </w:num>
  <w:num w:numId="1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20"/>
  </w:num>
  <w:num w:numId="19">
    <w:abstractNumId w:val="18"/>
  </w:num>
  <w:num w:numId="20">
    <w:abstractNumId w:val="0"/>
  </w:num>
  <w:num w:numId="21">
    <w:abstractNumId w:val="15"/>
  </w:num>
  <w:num w:numId="22">
    <w:abstractNumId w:val="28"/>
  </w:num>
  <w:num w:numId="23">
    <w:abstractNumId w:val="4"/>
  </w:num>
  <w:num w:numId="24">
    <w:abstractNumId w:val="1"/>
  </w:num>
  <w:num w:numId="25">
    <w:abstractNumId w:val="6"/>
  </w:num>
  <w:num w:numId="26">
    <w:abstractNumId w:val="25"/>
  </w:num>
  <w:num w:numId="27">
    <w:abstractNumId w:val="33"/>
  </w:num>
  <w:num w:numId="28">
    <w:abstractNumId w:val="2"/>
  </w:num>
  <w:num w:numId="29">
    <w:abstractNumId w:val="7"/>
  </w:num>
  <w:num w:numId="30">
    <w:abstractNumId w:val="17"/>
  </w:num>
  <w:num w:numId="31">
    <w:abstractNumId w:val="35"/>
  </w:num>
  <w:num w:numId="32">
    <w:abstractNumId w:val="13"/>
  </w:num>
  <w:num w:numId="33">
    <w:abstractNumId w:val="24"/>
  </w:num>
  <w:num w:numId="34">
    <w:abstractNumId w:val="26"/>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9"/>
  </w:num>
  <w:num w:numId="3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activeWritingStyle w:appName="MSWord" w:lang="en-US" w:vendorID="64" w:dllVersion="6"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B Nazani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1B543A"/>
    <w:rsid w:val="00000AAB"/>
    <w:rsid w:val="00000D0B"/>
    <w:rsid w:val="0000165D"/>
    <w:rsid w:val="000016DF"/>
    <w:rsid w:val="00001AED"/>
    <w:rsid w:val="00002DD9"/>
    <w:rsid w:val="00002F37"/>
    <w:rsid w:val="00002F50"/>
    <w:rsid w:val="000031BB"/>
    <w:rsid w:val="000031D2"/>
    <w:rsid w:val="000033AB"/>
    <w:rsid w:val="00003593"/>
    <w:rsid w:val="0000375F"/>
    <w:rsid w:val="00003D9B"/>
    <w:rsid w:val="000043A7"/>
    <w:rsid w:val="000043B2"/>
    <w:rsid w:val="000049A3"/>
    <w:rsid w:val="00004A91"/>
    <w:rsid w:val="000055DA"/>
    <w:rsid w:val="00005FD9"/>
    <w:rsid w:val="0001006E"/>
    <w:rsid w:val="000109B5"/>
    <w:rsid w:val="00010E07"/>
    <w:rsid w:val="00010FF6"/>
    <w:rsid w:val="00011A4A"/>
    <w:rsid w:val="00011B09"/>
    <w:rsid w:val="00011FA3"/>
    <w:rsid w:val="000120A9"/>
    <w:rsid w:val="00012563"/>
    <w:rsid w:val="0001268B"/>
    <w:rsid w:val="00012A73"/>
    <w:rsid w:val="00012E2E"/>
    <w:rsid w:val="000137C4"/>
    <w:rsid w:val="00014F49"/>
    <w:rsid w:val="000153DD"/>
    <w:rsid w:val="00015D31"/>
    <w:rsid w:val="00015E4D"/>
    <w:rsid w:val="00016867"/>
    <w:rsid w:val="0001724D"/>
    <w:rsid w:val="0001773A"/>
    <w:rsid w:val="00017C0E"/>
    <w:rsid w:val="00020205"/>
    <w:rsid w:val="0002154C"/>
    <w:rsid w:val="00022125"/>
    <w:rsid w:val="000232C4"/>
    <w:rsid w:val="000234C6"/>
    <w:rsid w:val="00023744"/>
    <w:rsid w:val="0002382F"/>
    <w:rsid w:val="000238F9"/>
    <w:rsid w:val="00024475"/>
    <w:rsid w:val="00025241"/>
    <w:rsid w:val="0002632F"/>
    <w:rsid w:val="00026D57"/>
    <w:rsid w:val="000309C3"/>
    <w:rsid w:val="00030A9E"/>
    <w:rsid w:val="00030EA9"/>
    <w:rsid w:val="00031A6C"/>
    <w:rsid w:val="000326A6"/>
    <w:rsid w:val="000339E1"/>
    <w:rsid w:val="00034425"/>
    <w:rsid w:val="00035042"/>
    <w:rsid w:val="00035194"/>
    <w:rsid w:val="00035589"/>
    <w:rsid w:val="00036FC9"/>
    <w:rsid w:val="00037201"/>
    <w:rsid w:val="00037521"/>
    <w:rsid w:val="000375FD"/>
    <w:rsid w:val="00040045"/>
    <w:rsid w:val="00040737"/>
    <w:rsid w:val="00040A15"/>
    <w:rsid w:val="00040A75"/>
    <w:rsid w:val="00041AE1"/>
    <w:rsid w:val="00041B2D"/>
    <w:rsid w:val="00041E5E"/>
    <w:rsid w:val="0004301F"/>
    <w:rsid w:val="0004303B"/>
    <w:rsid w:val="0004368E"/>
    <w:rsid w:val="00043824"/>
    <w:rsid w:val="00044C9D"/>
    <w:rsid w:val="000456EC"/>
    <w:rsid w:val="00045E3D"/>
    <w:rsid w:val="000460D9"/>
    <w:rsid w:val="00046322"/>
    <w:rsid w:val="00046367"/>
    <w:rsid w:val="000471EC"/>
    <w:rsid w:val="000477DD"/>
    <w:rsid w:val="000504F4"/>
    <w:rsid w:val="0005073E"/>
    <w:rsid w:val="000507F6"/>
    <w:rsid w:val="00051692"/>
    <w:rsid w:val="00051933"/>
    <w:rsid w:val="0005234E"/>
    <w:rsid w:val="00052865"/>
    <w:rsid w:val="00052FA6"/>
    <w:rsid w:val="0005353C"/>
    <w:rsid w:val="000535A4"/>
    <w:rsid w:val="000540FA"/>
    <w:rsid w:val="000550CD"/>
    <w:rsid w:val="0005588E"/>
    <w:rsid w:val="00056C77"/>
    <w:rsid w:val="000574E4"/>
    <w:rsid w:val="000575E1"/>
    <w:rsid w:val="000610A7"/>
    <w:rsid w:val="00062069"/>
    <w:rsid w:val="0006239A"/>
    <w:rsid w:val="00062CB7"/>
    <w:rsid w:val="00062D56"/>
    <w:rsid w:val="00063170"/>
    <w:rsid w:val="00063D61"/>
    <w:rsid w:val="00064292"/>
    <w:rsid w:val="00064BCC"/>
    <w:rsid w:val="00064FDA"/>
    <w:rsid w:val="00064FED"/>
    <w:rsid w:val="00065852"/>
    <w:rsid w:val="00065AB9"/>
    <w:rsid w:val="000664DD"/>
    <w:rsid w:val="00066904"/>
    <w:rsid w:val="000669AE"/>
    <w:rsid w:val="00070602"/>
    <w:rsid w:val="00070E01"/>
    <w:rsid w:val="000711CD"/>
    <w:rsid w:val="0007173B"/>
    <w:rsid w:val="0007176E"/>
    <w:rsid w:val="00072EE1"/>
    <w:rsid w:val="00072F20"/>
    <w:rsid w:val="000737F9"/>
    <w:rsid w:val="000742DE"/>
    <w:rsid w:val="00074A80"/>
    <w:rsid w:val="00074F73"/>
    <w:rsid w:val="00075C0D"/>
    <w:rsid w:val="00076F59"/>
    <w:rsid w:val="00076F9B"/>
    <w:rsid w:val="000770CD"/>
    <w:rsid w:val="000771F6"/>
    <w:rsid w:val="000800DE"/>
    <w:rsid w:val="00080D47"/>
    <w:rsid w:val="00081565"/>
    <w:rsid w:val="000817A9"/>
    <w:rsid w:val="000818BB"/>
    <w:rsid w:val="00081A77"/>
    <w:rsid w:val="00081D95"/>
    <w:rsid w:val="00081EB5"/>
    <w:rsid w:val="000821FA"/>
    <w:rsid w:val="00082E2A"/>
    <w:rsid w:val="00083D8E"/>
    <w:rsid w:val="00086A50"/>
    <w:rsid w:val="00086B55"/>
    <w:rsid w:val="0009023D"/>
    <w:rsid w:val="000912FD"/>
    <w:rsid w:val="00091514"/>
    <w:rsid w:val="00093E32"/>
    <w:rsid w:val="00094151"/>
    <w:rsid w:val="0009431A"/>
    <w:rsid w:val="00095047"/>
    <w:rsid w:val="00095582"/>
    <w:rsid w:val="0009695D"/>
    <w:rsid w:val="000971AA"/>
    <w:rsid w:val="000A0028"/>
    <w:rsid w:val="000A021A"/>
    <w:rsid w:val="000A0F0C"/>
    <w:rsid w:val="000A11C2"/>
    <w:rsid w:val="000A1A8F"/>
    <w:rsid w:val="000A267D"/>
    <w:rsid w:val="000A28C7"/>
    <w:rsid w:val="000A49ED"/>
    <w:rsid w:val="000A5671"/>
    <w:rsid w:val="000A58CC"/>
    <w:rsid w:val="000A5FD1"/>
    <w:rsid w:val="000A63AD"/>
    <w:rsid w:val="000A667D"/>
    <w:rsid w:val="000A6BEE"/>
    <w:rsid w:val="000A6F4D"/>
    <w:rsid w:val="000A7961"/>
    <w:rsid w:val="000B015D"/>
    <w:rsid w:val="000B01F6"/>
    <w:rsid w:val="000B2B70"/>
    <w:rsid w:val="000B3927"/>
    <w:rsid w:val="000B5FA0"/>
    <w:rsid w:val="000B6D09"/>
    <w:rsid w:val="000B7186"/>
    <w:rsid w:val="000B72A7"/>
    <w:rsid w:val="000B78E0"/>
    <w:rsid w:val="000C0068"/>
    <w:rsid w:val="000C2935"/>
    <w:rsid w:val="000C2AE5"/>
    <w:rsid w:val="000C31F9"/>
    <w:rsid w:val="000C33F3"/>
    <w:rsid w:val="000C37BA"/>
    <w:rsid w:val="000C3884"/>
    <w:rsid w:val="000C3AC3"/>
    <w:rsid w:val="000C45BD"/>
    <w:rsid w:val="000C4837"/>
    <w:rsid w:val="000C4A52"/>
    <w:rsid w:val="000C4CC9"/>
    <w:rsid w:val="000C6A7A"/>
    <w:rsid w:val="000C6C81"/>
    <w:rsid w:val="000C716C"/>
    <w:rsid w:val="000C71FB"/>
    <w:rsid w:val="000D0FE9"/>
    <w:rsid w:val="000D337A"/>
    <w:rsid w:val="000D3D29"/>
    <w:rsid w:val="000D4A86"/>
    <w:rsid w:val="000D4B11"/>
    <w:rsid w:val="000D6450"/>
    <w:rsid w:val="000D64EB"/>
    <w:rsid w:val="000D68F1"/>
    <w:rsid w:val="000D73FA"/>
    <w:rsid w:val="000D7E4F"/>
    <w:rsid w:val="000E0430"/>
    <w:rsid w:val="000E06D3"/>
    <w:rsid w:val="000E0866"/>
    <w:rsid w:val="000E0D4C"/>
    <w:rsid w:val="000E10CF"/>
    <w:rsid w:val="000E1FD2"/>
    <w:rsid w:val="000E29AF"/>
    <w:rsid w:val="000E2A06"/>
    <w:rsid w:val="000E39B7"/>
    <w:rsid w:val="000E4207"/>
    <w:rsid w:val="000E54DA"/>
    <w:rsid w:val="000E5F7C"/>
    <w:rsid w:val="000E5FE7"/>
    <w:rsid w:val="000E6448"/>
    <w:rsid w:val="000E7C17"/>
    <w:rsid w:val="000F0283"/>
    <w:rsid w:val="000F032A"/>
    <w:rsid w:val="000F0604"/>
    <w:rsid w:val="000F09A8"/>
    <w:rsid w:val="000F0BDD"/>
    <w:rsid w:val="000F11DE"/>
    <w:rsid w:val="000F1B4D"/>
    <w:rsid w:val="000F1D17"/>
    <w:rsid w:val="000F280F"/>
    <w:rsid w:val="000F371C"/>
    <w:rsid w:val="000F38F9"/>
    <w:rsid w:val="000F3D32"/>
    <w:rsid w:val="000F557D"/>
    <w:rsid w:val="000F5988"/>
    <w:rsid w:val="000F5E88"/>
    <w:rsid w:val="000F5EC4"/>
    <w:rsid w:val="000F7514"/>
    <w:rsid w:val="000F791A"/>
    <w:rsid w:val="00100361"/>
    <w:rsid w:val="00100963"/>
    <w:rsid w:val="00100D4F"/>
    <w:rsid w:val="00100FCB"/>
    <w:rsid w:val="00101381"/>
    <w:rsid w:val="00101B0D"/>
    <w:rsid w:val="00102EA4"/>
    <w:rsid w:val="001048F5"/>
    <w:rsid w:val="00104B57"/>
    <w:rsid w:val="00105A60"/>
    <w:rsid w:val="0010696C"/>
    <w:rsid w:val="00107121"/>
    <w:rsid w:val="00107D06"/>
    <w:rsid w:val="001107F0"/>
    <w:rsid w:val="00112B26"/>
    <w:rsid w:val="00112F98"/>
    <w:rsid w:val="00113E69"/>
    <w:rsid w:val="00113F48"/>
    <w:rsid w:val="00114128"/>
    <w:rsid w:val="001142C3"/>
    <w:rsid w:val="00114798"/>
    <w:rsid w:val="00114C9D"/>
    <w:rsid w:val="00115DFF"/>
    <w:rsid w:val="00115FED"/>
    <w:rsid w:val="001165F9"/>
    <w:rsid w:val="0011695F"/>
    <w:rsid w:val="00116D65"/>
    <w:rsid w:val="001209F2"/>
    <w:rsid w:val="00121136"/>
    <w:rsid w:val="00121351"/>
    <w:rsid w:val="001216F2"/>
    <w:rsid w:val="00121BE5"/>
    <w:rsid w:val="001237D3"/>
    <w:rsid w:val="00124789"/>
    <w:rsid w:val="00124D4A"/>
    <w:rsid w:val="001255B3"/>
    <w:rsid w:val="001259BF"/>
    <w:rsid w:val="001260DD"/>
    <w:rsid w:val="00127403"/>
    <w:rsid w:val="0012741E"/>
    <w:rsid w:val="00127606"/>
    <w:rsid w:val="001276D6"/>
    <w:rsid w:val="00127742"/>
    <w:rsid w:val="001305E7"/>
    <w:rsid w:val="001307B5"/>
    <w:rsid w:val="0013169F"/>
    <w:rsid w:val="00131B45"/>
    <w:rsid w:val="00131BDA"/>
    <w:rsid w:val="00132517"/>
    <w:rsid w:val="00132ACA"/>
    <w:rsid w:val="001337E0"/>
    <w:rsid w:val="00133BB4"/>
    <w:rsid w:val="00134352"/>
    <w:rsid w:val="00134A0D"/>
    <w:rsid w:val="0013529A"/>
    <w:rsid w:val="001358D9"/>
    <w:rsid w:val="00136266"/>
    <w:rsid w:val="00137564"/>
    <w:rsid w:val="001375A8"/>
    <w:rsid w:val="00137764"/>
    <w:rsid w:val="00140524"/>
    <w:rsid w:val="001405A8"/>
    <w:rsid w:val="001407CD"/>
    <w:rsid w:val="00140F7B"/>
    <w:rsid w:val="0014110B"/>
    <w:rsid w:val="001413D6"/>
    <w:rsid w:val="001414DD"/>
    <w:rsid w:val="00141539"/>
    <w:rsid w:val="001416EA"/>
    <w:rsid w:val="00141E97"/>
    <w:rsid w:val="00142A61"/>
    <w:rsid w:val="00143265"/>
    <w:rsid w:val="0014341D"/>
    <w:rsid w:val="001440A1"/>
    <w:rsid w:val="00144686"/>
    <w:rsid w:val="00144AAB"/>
    <w:rsid w:val="00145A09"/>
    <w:rsid w:val="00145B9F"/>
    <w:rsid w:val="00145CD4"/>
    <w:rsid w:val="00145E18"/>
    <w:rsid w:val="001469E2"/>
    <w:rsid w:val="00147296"/>
    <w:rsid w:val="00147A59"/>
    <w:rsid w:val="00150157"/>
    <w:rsid w:val="001505D1"/>
    <w:rsid w:val="00150E54"/>
    <w:rsid w:val="00151168"/>
    <w:rsid w:val="0015153F"/>
    <w:rsid w:val="00152181"/>
    <w:rsid w:val="0015270B"/>
    <w:rsid w:val="00152766"/>
    <w:rsid w:val="0015283A"/>
    <w:rsid w:val="001536B7"/>
    <w:rsid w:val="00153CD2"/>
    <w:rsid w:val="001546A1"/>
    <w:rsid w:val="00154A1A"/>
    <w:rsid w:val="001554A1"/>
    <w:rsid w:val="001560C4"/>
    <w:rsid w:val="0015646E"/>
    <w:rsid w:val="0015657F"/>
    <w:rsid w:val="00157F92"/>
    <w:rsid w:val="001604A8"/>
    <w:rsid w:val="001611D0"/>
    <w:rsid w:val="001614F4"/>
    <w:rsid w:val="00161BF0"/>
    <w:rsid w:val="00161D05"/>
    <w:rsid w:val="001642B6"/>
    <w:rsid w:val="00164F8E"/>
    <w:rsid w:val="001660D5"/>
    <w:rsid w:val="0016767C"/>
    <w:rsid w:val="00167700"/>
    <w:rsid w:val="00171135"/>
    <w:rsid w:val="0017161E"/>
    <w:rsid w:val="00171821"/>
    <w:rsid w:val="001721F9"/>
    <w:rsid w:val="001725F4"/>
    <w:rsid w:val="00172C20"/>
    <w:rsid w:val="001732F3"/>
    <w:rsid w:val="00173608"/>
    <w:rsid w:val="00173ABC"/>
    <w:rsid w:val="001744B1"/>
    <w:rsid w:val="00174776"/>
    <w:rsid w:val="00175147"/>
    <w:rsid w:val="00175935"/>
    <w:rsid w:val="00176DF5"/>
    <w:rsid w:val="00177554"/>
    <w:rsid w:val="001779F4"/>
    <w:rsid w:val="00177A3D"/>
    <w:rsid w:val="00177E62"/>
    <w:rsid w:val="0018121A"/>
    <w:rsid w:val="00182083"/>
    <w:rsid w:val="001826CE"/>
    <w:rsid w:val="00182AA6"/>
    <w:rsid w:val="001837A8"/>
    <w:rsid w:val="00183B9B"/>
    <w:rsid w:val="001847EB"/>
    <w:rsid w:val="00184FD9"/>
    <w:rsid w:val="0018534D"/>
    <w:rsid w:val="001865F5"/>
    <w:rsid w:val="00186A77"/>
    <w:rsid w:val="001870E4"/>
    <w:rsid w:val="00187873"/>
    <w:rsid w:val="00190869"/>
    <w:rsid w:val="00190876"/>
    <w:rsid w:val="00190B06"/>
    <w:rsid w:val="00190C0B"/>
    <w:rsid w:val="0019105F"/>
    <w:rsid w:val="00192241"/>
    <w:rsid w:val="001936F6"/>
    <w:rsid w:val="00193EBB"/>
    <w:rsid w:val="001940EA"/>
    <w:rsid w:val="0019458C"/>
    <w:rsid w:val="0019459A"/>
    <w:rsid w:val="001949EE"/>
    <w:rsid w:val="00194B12"/>
    <w:rsid w:val="00194F20"/>
    <w:rsid w:val="0019520D"/>
    <w:rsid w:val="00195DBB"/>
    <w:rsid w:val="00196696"/>
    <w:rsid w:val="0019679B"/>
    <w:rsid w:val="00196A19"/>
    <w:rsid w:val="00196DC0"/>
    <w:rsid w:val="00197793"/>
    <w:rsid w:val="00197AED"/>
    <w:rsid w:val="00197B95"/>
    <w:rsid w:val="001A1CAB"/>
    <w:rsid w:val="001A215A"/>
    <w:rsid w:val="001A2BE7"/>
    <w:rsid w:val="001A3238"/>
    <w:rsid w:val="001A3502"/>
    <w:rsid w:val="001A3B3B"/>
    <w:rsid w:val="001A3FBC"/>
    <w:rsid w:val="001A5FAE"/>
    <w:rsid w:val="001A6295"/>
    <w:rsid w:val="001A67E4"/>
    <w:rsid w:val="001B0BC1"/>
    <w:rsid w:val="001B0C04"/>
    <w:rsid w:val="001B0C2C"/>
    <w:rsid w:val="001B0E6F"/>
    <w:rsid w:val="001B10F1"/>
    <w:rsid w:val="001B137C"/>
    <w:rsid w:val="001B186A"/>
    <w:rsid w:val="001B1A67"/>
    <w:rsid w:val="001B1C3F"/>
    <w:rsid w:val="001B27B9"/>
    <w:rsid w:val="001B3E94"/>
    <w:rsid w:val="001B456A"/>
    <w:rsid w:val="001B543A"/>
    <w:rsid w:val="001B5824"/>
    <w:rsid w:val="001B5ABF"/>
    <w:rsid w:val="001B5BC7"/>
    <w:rsid w:val="001B5D9D"/>
    <w:rsid w:val="001B702B"/>
    <w:rsid w:val="001B75A7"/>
    <w:rsid w:val="001B7D33"/>
    <w:rsid w:val="001C03F5"/>
    <w:rsid w:val="001C06A7"/>
    <w:rsid w:val="001C0863"/>
    <w:rsid w:val="001C0F6F"/>
    <w:rsid w:val="001C1776"/>
    <w:rsid w:val="001C2CC2"/>
    <w:rsid w:val="001C30CD"/>
    <w:rsid w:val="001C37C1"/>
    <w:rsid w:val="001C3EF8"/>
    <w:rsid w:val="001C3F6B"/>
    <w:rsid w:val="001C40E8"/>
    <w:rsid w:val="001C5223"/>
    <w:rsid w:val="001C5B1B"/>
    <w:rsid w:val="001C6098"/>
    <w:rsid w:val="001C6601"/>
    <w:rsid w:val="001C6B1C"/>
    <w:rsid w:val="001C7D93"/>
    <w:rsid w:val="001D04B2"/>
    <w:rsid w:val="001D0910"/>
    <w:rsid w:val="001D0FD4"/>
    <w:rsid w:val="001D1668"/>
    <w:rsid w:val="001D1E2E"/>
    <w:rsid w:val="001D20DC"/>
    <w:rsid w:val="001D2900"/>
    <w:rsid w:val="001D2AA5"/>
    <w:rsid w:val="001D3BE2"/>
    <w:rsid w:val="001D3C86"/>
    <w:rsid w:val="001D4476"/>
    <w:rsid w:val="001D450D"/>
    <w:rsid w:val="001D5776"/>
    <w:rsid w:val="001D629B"/>
    <w:rsid w:val="001D747C"/>
    <w:rsid w:val="001D7852"/>
    <w:rsid w:val="001D7CB5"/>
    <w:rsid w:val="001D7E08"/>
    <w:rsid w:val="001E0D94"/>
    <w:rsid w:val="001E112B"/>
    <w:rsid w:val="001E1435"/>
    <w:rsid w:val="001E15A8"/>
    <w:rsid w:val="001E24A3"/>
    <w:rsid w:val="001E2AE8"/>
    <w:rsid w:val="001E2C3D"/>
    <w:rsid w:val="001E2F37"/>
    <w:rsid w:val="001E371A"/>
    <w:rsid w:val="001E4192"/>
    <w:rsid w:val="001E4D9E"/>
    <w:rsid w:val="001E5C68"/>
    <w:rsid w:val="001E628A"/>
    <w:rsid w:val="001E6976"/>
    <w:rsid w:val="001E6D65"/>
    <w:rsid w:val="001E78BF"/>
    <w:rsid w:val="001F0441"/>
    <w:rsid w:val="001F11DE"/>
    <w:rsid w:val="001F1F0D"/>
    <w:rsid w:val="001F28BB"/>
    <w:rsid w:val="001F2E1B"/>
    <w:rsid w:val="001F2F24"/>
    <w:rsid w:val="001F32CE"/>
    <w:rsid w:val="001F37F8"/>
    <w:rsid w:val="001F4F56"/>
    <w:rsid w:val="001F6664"/>
    <w:rsid w:val="001F6669"/>
    <w:rsid w:val="001F6706"/>
    <w:rsid w:val="001F695F"/>
    <w:rsid w:val="001F6BB8"/>
    <w:rsid w:val="001F720E"/>
    <w:rsid w:val="001F7C05"/>
    <w:rsid w:val="00200193"/>
    <w:rsid w:val="002003CF"/>
    <w:rsid w:val="002005BD"/>
    <w:rsid w:val="002009FC"/>
    <w:rsid w:val="00200F04"/>
    <w:rsid w:val="002017A1"/>
    <w:rsid w:val="00201C88"/>
    <w:rsid w:val="00204171"/>
    <w:rsid w:val="002045D1"/>
    <w:rsid w:val="00204FED"/>
    <w:rsid w:val="00205089"/>
    <w:rsid w:val="002051EF"/>
    <w:rsid w:val="00205507"/>
    <w:rsid w:val="00205CF2"/>
    <w:rsid w:val="00206460"/>
    <w:rsid w:val="002064EE"/>
    <w:rsid w:val="002072C5"/>
    <w:rsid w:val="002078B0"/>
    <w:rsid w:val="00207E3D"/>
    <w:rsid w:val="00211F6E"/>
    <w:rsid w:val="002126FC"/>
    <w:rsid w:val="00212BF4"/>
    <w:rsid w:val="00213671"/>
    <w:rsid w:val="002139C8"/>
    <w:rsid w:val="00214953"/>
    <w:rsid w:val="00214D09"/>
    <w:rsid w:val="00214E97"/>
    <w:rsid w:val="00214EC2"/>
    <w:rsid w:val="00215318"/>
    <w:rsid w:val="00216754"/>
    <w:rsid w:val="00216D77"/>
    <w:rsid w:val="00216F48"/>
    <w:rsid w:val="00221059"/>
    <w:rsid w:val="002214A6"/>
    <w:rsid w:val="00221A5B"/>
    <w:rsid w:val="00221F7B"/>
    <w:rsid w:val="00222462"/>
    <w:rsid w:val="002224CF"/>
    <w:rsid w:val="0022268E"/>
    <w:rsid w:val="002229D3"/>
    <w:rsid w:val="00222E17"/>
    <w:rsid w:val="00222F25"/>
    <w:rsid w:val="00223F5B"/>
    <w:rsid w:val="002240FE"/>
    <w:rsid w:val="00224C8C"/>
    <w:rsid w:val="0022577F"/>
    <w:rsid w:val="00225B3C"/>
    <w:rsid w:val="00226E5D"/>
    <w:rsid w:val="0022706F"/>
    <w:rsid w:val="00227FF9"/>
    <w:rsid w:val="002327BF"/>
    <w:rsid w:val="0023375E"/>
    <w:rsid w:val="002339DD"/>
    <w:rsid w:val="00233E87"/>
    <w:rsid w:val="00234EEA"/>
    <w:rsid w:val="00234FE0"/>
    <w:rsid w:val="002354E5"/>
    <w:rsid w:val="00236CC8"/>
    <w:rsid w:val="0023739C"/>
    <w:rsid w:val="00237D9D"/>
    <w:rsid w:val="00237E1C"/>
    <w:rsid w:val="00240455"/>
    <w:rsid w:val="002405DD"/>
    <w:rsid w:val="00240AA5"/>
    <w:rsid w:val="002411DF"/>
    <w:rsid w:val="0024156F"/>
    <w:rsid w:val="00241AC8"/>
    <w:rsid w:val="002423E3"/>
    <w:rsid w:val="00242E6A"/>
    <w:rsid w:val="00242F66"/>
    <w:rsid w:val="002431AF"/>
    <w:rsid w:val="00243375"/>
    <w:rsid w:val="002437DF"/>
    <w:rsid w:val="002438C1"/>
    <w:rsid w:val="00244715"/>
    <w:rsid w:val="00244975"/>
    <w:rsid w:val="00244D57"/>
    <w:rsid w:val="00245B86"/>
    <w:rsid w:val="002465B2"/>
    <w:rsid w:val="00247693"/>
    <w:rsid w:val="00247BFA"/>
    <w:rsid w:val="00247E3D"/>
    <w:rsid w:val="002506C4"/>
    <w:rsid w:val="0025096F"/>
    <w:rsid w:val="00250B36"/>
    <w:rsid w:val="00251526"/>
    <w:rsid w:val="0025267A"/>
    <w:rsid w:val="0025301F"/>
    <w:rsid w:val="00254157"/>
    <w:rsid w:val="002544B9"/>
    <w:rsid w:val="00254951"/>
    <w:rsid w:val="002549F5"/>
    <w:rsid w:val="0025509B"/>
    <w:rsid w:val="002551B0"/>
    <w:rsid w:val="0025526A"/>
    <w:rsid w:val="002564C7"/>
    <w:rsid w:val="00256545"/>
    <w:rsid w:val="00256DF7"/>
    <w:rsid w:val="00257428"/>
    <w:rsid w:val="00257EA1"/>
    <w:rsid w:val="00260391"/>
    <w:rsid w:val="0026152C"/>
    <w:rsid w:val="002616A6"/>
    <w:rsid w:val="00261848"/>
    <w:rsid w:val="00261A3F"/>
    <w:rsid w:val="00261FBC"/>
    <w:rsid w:val="00263B5D"/>
    <w:rsid w:val="00263B9B"/>
    <w:rsid w:val="00265963"/>
    <w:rsid w:val="00265B98"/>
    <w:rsid w:val="00265D23"/>
    <w:rsid w:val="00265D96"/>
    <w:rsid w:val="00266608"/>
    <w:rsid w:val="002669B4"/>
    <w:rsid w:val="00266B90"/>
    <w:rsid w:val="00266F40"/>
    <w:rsid w:val="00267077"/>
    <w:rsid w:val="002674A4"/>
    <w:rsid w:val="0026770A"/>
    <w:rsid w:val="002679D6"/>
    <w:rsid w:val="00270097"/>
    <w:rsid w:val="0027018E"/>
    <w:rsid w:val="00270A7E"/>
    <w:rsid w:val="00270BC9"/>
    <w:rsid w:val="0027157E"/>
    <w:rsid w:val="00271996"/>
    <w:rsid w:val="00271D18"/>
    <w:rsid w:val="00272018"/>
    <w:rsid w:val="00273C62"/>
    <w:rsid w:val="002741D6"/>
    <w:rsid w:val="00274C4F"/>
    <w:rsid w:val="00275840"/>
    <w:rsid w:val="00275D2A"/>
    <w:rsid w:val="002762F8"/>
    <w:rsid w:val="00276306"/>
    <w:rsid w:val="00277145"/>
    <w:rsid w:val="002771C0"/>
    <w:rsid w:val="002779BF"/>
    <w:rsid w:val="00282072"/>
    <w:rsid w:val="0028251A"/>
    <w:rsid w:val="00282D21"/>
    <w:rsid w:val="00282DB2"/>
    <w:rsid w:val="002831D4"/>
    <w:rsid w:val="00285EDF"/>
    <w:rsid w:val="00286165"/>
    <w:rsid w:val="002867C1"/>
    <w:rsid w:val="00287936"/>
    <w:rsid w:val="00287A71"/>
    <w:rsid w:val="00287BE6"/>
    <w:rsid w:val="00287E25"/>
    <w:rsid w:val="0029021C"/>
    <w:rsid w:val="0029282A"/>
    <w:rsid w:val="00292DDA"/>
    <w:rsid w:val="00292E0E"/>
    <w:rsid w:val="00293021"/>
    <w:rsid w:val="0029351E"/>
    <w:rsid w:val="002937A8"/>
    <w:rsid w:val="00293C76"/>
    <w:rsid w:val="00293CCC"/>
    <w:rsid w:val="00293DFD"/>
    <w:rsid w:val="00293F9F"/>
    <w:rsid w:val="00294BB4"/>
    <w:rsid w:val="00294C2C"/>
    <w:rsid w:val="002952EC"/>
    <w:rsid w:val="00295C07"/>
    <w:rsid w:val="00297B04"/>
    <w:rsid w:val="002A085D"/>
    <w:rsid w:val="002A0C3F"/>
    <w:rsid w:val="002A3CB8"/>
    <w:rsid w:val="002A4A38"/>
    <w:rsid w:val="002A5F43"/>
    <w:rsid w:val="002A6250"/>
    <w:rsid w:val="002A6464"/>
    <w:rsid w:val="002A64FA"/>
    <w:rsid w:val="002A6893"/>
    <w:rsid w:val="002A69A6"/>
    <w:rsid w:val="002A6B08"/>
    <w:rsid w:val="002A6BB1"/>
    <w:rsid w:val="002A78B8"/>
    <w:rsid w:val="002A7B3A"/>
    <w:rsid w:val="002A7CD8"/>
    <w:rsid w:val="002B03D7"/>
    <w:rsid w:val="002B0631"/>
    <w:rsid w:val="002B1032"/>
    <w:rsid w:val="002B11D9"/>
    <w:rsid w:val="002B19B5"/>
    <w:rsid w:val="002B2B86"/>
    <w:rsid w:val="002B3284"/>
    <w:rsid w:val="002B331B"/>
    <w:rsid w:val="002B3AAE"/>
    <w:rsid w:val="002B423A"/>
    <w:rsid w:val="002B4399"/>
    <w:rsid w:val="002B468C"/>
    <w:rsid w:val="002B4C2C"/>
    <w:rsid w:val="002B5A09"/>
    <w:rsid w:val="002B5BAC"/>
    <w:rsid w:val="002B6CA4"/>
    <w:rsid w:val="002B7877"/>
    <w:rsid w:val="002B7C27"/>
    <w:rsid w:val="002B7E18"/>
    <w:rsid w:val="002C0039"/>
    <w:rsid w:val="002C00E7"/>
    <w:rsid w:val="002C0ABA"/>
    <w:rsid w:val="002C10F7"/>
    <w:rsid w:val="002C16C7"/>
    <w:rsid w:val="002C213A"/>
    <w:rsid w:val="002C3D19"/>
    <w:rsid w:val="002C4072"/>
    <w:rsid w:val="002C42E2"/>
    <w:rsid w:val="002C4540"/>
    <w:rsid w:val="002C7764"/>
    <w:rsid w:val="002C7F39"/>
    <w:rsid w:val="002D03B4"/>
    <w:rsid w:val="002D172E"/>
    <w:rsid w:val="002D1A8D"/>
    <w:rsid w:val="002D1FF2"/>
    <w:rsid w:val="002D219F"/>
    <w:rsid w:val="002D233C"/>
    <w:rsid w:val="002D259E"/>
    <w:rsid w:val="002D2708"/>
    <w:rsid w:val="002D2E71"/>
    <w:rsid w:val="002D48B3"/>
    <w:rsid w:val="002D494B"/>
    <w:rsid w:val="002D7938"/>
    <w:rsid w:val="002D7C1D"/>
    <w:rsid w:val="002E0044"/>
    <w:rsid w:val="002E0435"/>
    <w:rsid w:val="002E0A3A"/>
    <w:rsid w:val="002E0C9E"/>
    <w:rsid w:val="002E1007"/>
    <w:rsid w:val="002E1E1B"/>
    <w:rsid w:val="002E1EEC"/>
    <w:rsid w:val="002E2154"/>
    <w:rsid w:val="002E2DBA"/>
    <w:rsid w:val="002E41F6"/>
    <w:rsid w:val="002E459B"/>
    <w:rsid w:val="002E49D3"/>
    <w:rsid w:val="002E4C01"/>
    <w:rsid w:val="002E5240"/>
    <w:rsid w:val="002E6B22"/>
    <w:rsid w:val="002E6E32"/>
    <w:rsid w:val="002E765F"/>
    <w:rsid w:val="002E776B"/>
    <w:rsid w:val="002F0B6E"/>
    <w:rsid w:val="002F169B"/>
    <w:rsid w:val="002F1D9C"/>
    <w:rsid w:val="002F240C"/>
    <w:rsid w:val="002F25FB"/>
    <w:rsid w:val="002F27F0"/>
    <w:rsid w:val="002F2986"/>
    <w:rsid w:val="002F2D6E"/>
    <w:rsid w:val="002F3597"/>
    <w:rsid w:val="002F3655"/>
    <w:rsid w:val="002F3A8A"/>
    <w:rsid w:val="002F4488"/>
    <w:rsid w:val="002F5259"/>
    <w:rsid w:val="002F58DA"/>
    <w:rsid w:val="002F5D5F"/>
    <w:rsid w:val="002F6B96"/>
    <w:rsid w:val="002F6EA5"/>
    <w:rsid w:val="00300E53"/>
    <w:rsid w:val="00301231"/>
    <w:rsid w:val="00301666"/>
    <w:rsid w:val="00303360"/>
    <w:rsid w:val="00303450"/>
    <w:rsid w:val="0030377F"/>
    <w:rsid w:val="00303E9C"/>
    <w:rsid w:val="0030483D"/>
    <w:rsid w:val="00304B5E"/>
    <w:rsid w:val="00304D6E"/>
    <w:rsid w:val="003058FA"/>
    <w:rsid w:val="00305BB0"/>
    <w:rsid w:val="0030684C"/>
    <w:rsid w:val="00307214"/>
    <w:rsid w:val="0031178B"/>
    <w:rsid w:val="0031256F"/>
    <w:rsid w:val="00314FAA"/>
    <w:rsid w:val="00315949"/>
    <w:rsid w:val="00315FE4"/>
    <w:rsid w:val="003161FB"/>
    <w:rsid w:val="0031620D"/>
    <w:rsid w:val="0031678B"/>
    <w:rsid w:val="00317A6E"/>
    <w:rsid w:val="00317C9C"/>
    <w:rsid w:val="00317D11"/>
    <w:rsid w:val="00320022"/>
    <w:rsid w:val="003203D4"/>
    <w:rsid w:val="00320FA0"/>
    <w:rsid w:val="00321803"/>
    <w:rsid w:val="00321831"/>
    <w:rsid w:val="00321954"/>
    <w:rsid w:val="003219A8"/>
    <w:rsid w:val="003219E5"/>
    <w:rsid w:val="0032227E"/>
    <w:rsid w:val="003225A5"/>
    <w:rsid w:val="00322B44"/>
    <w:rsid w:val="0032311B"/>
    <w:rsid w:val="003231D6"/>
    <w:rsid w:val="0032355D"/>
    <w:rsid w:val="00323928"/>
    <w:rsid w:val="00324174"/>
    <w:rsid w:val="00324243"/>
    <w:rsid w:val="00324C73"/>
    <w:rsid w:val="00324E3C"/>
    <w:rsid w:val="00324FCC"/>
    <w:rsid w:val="003251B0"/>
    <w:rsid w:val="00325D5B"/>
    <w:rsid w:val="00325E7E"/>
    <w:rsid w:val="00326220"/>
    <w:rsid w:val="00326AC2"/>
    <w:rsid w:val="00326E98"/>
    <w:rsid w:val="003309B7"/>
    <w:rsid w:val="003309F2"/>
    <w:rsid w:val="00330B01"/>
    <w:rsid w:val="00330FF4"/>
    <w:rsid w:val="00331173"/>
    <w:rsid w:val="00331409"/>
    <w:rsid w:val="00331533"/>
    <w:rsid w:val="0033180B"/>
    <w:rsid w:val="00331BCD"/>
    <w:rsid w:val="00332629"/>
    <w:rsid w:val="0033283C"/>
    <w:rsid w:val="003339C3"/>
    <w:rsid w:val="0033426A"/>
    <w:rsid w:val="0033499D"/>
    <w:rsid w:val="003354B2"/>
    <w:rsid w:val="00336098"/>
    <w:rsid w:val="003367BB"/>
    <w:rsid w:val="003369D7"/>
    <w:rsid w:val="003402C8"/>
    <w:rsid w:val="0034064F"/>
    <w:rsid w:val="003408FD"/>
    <w:rsid w:val="00340CBE"/>
    <w:rsid w:val="0034163C"/>
    <w:rsid w:val="0034240A"/>
    <w:rsid w:val="003428E0"/>
    <w:rsid w:val="00342B77"/>
    <w:rsid w:val="003439EC"/>
    <w:rsid w:val="00343DE3"/>
    <w:rsid w:val="0034401D"/>
    <w:rsid w:val="00344393"/>
    <w:rsid w:val="00344F55"/>
    <w:rsid w:val="003458BE"/>
    <w:rsid w:val="0034626B"/>
    <w:rsid w:val="003462E1"/>
    <w:rsid w:val="003464A0"/>
    <w:rsid w:val="00346968"/>
    <w:rsid w:val="00346AC1"/>
    <w:rsid w:val="00347776"/>
    <w:rsid w:val="003506A6"/>
    <w:rsid w:val="00350B0D"/>
    <w:rsid w:val="003514B5"/>
    <w:rsid w:val="00351E92"/>
    <w:rsid w:val="00352087"/>
    <w:rsid w:val="003526B5"/>
    <w:rsid w:val="003528E4"/>
    <w:rsid w:val="00352F27"/>
    <w:rsid w:val="00353031"/>
    <w:rsid w:val="0035374E"/>
    <w:rsid w:val="00354ED0"/>
    <w:rsid w:val="00356774"/>
    <w:rsid w:val="00356912"/>
    <w:rsid w:val="00356DAA"/>
    <w:rsid w:val="003578C9"/>
    <w:rsid w:val="003606FF"/>
    <w:rsid w:val="00360DA3"/>
    <w:rsid w:val="00360EF6"/>
    <w:rsid w:val="003616BB"/>
    <w:rsid w:val="00361C85"/>
    <w:rsid w:val="00363677"/>
    <w:rsid w:val="00363707"/>
    <w:rsid w:val="00363920"/>
    <w:rsid w:val="00363D86"/>
    <w:rsid w:val="0036437B"/>
    <w:rsid w:val="003644CF"/>
    <w:rsid w:val="00364F0F"/>
    <w:rsid w:val="00365259"/>
    <w:rsid w:val="0036599E"/>
    <w:rsid w:val="00365B69"/>
    <w:rsid w:val="0036633B"/>
    <w:rsid w:val="00366453"/>
    <w:rsid w:val="00366805"/>
    <w:rsid w:val="003677C3"/>
    <w:rsid w:val="003679F8"/>
    <w:rsid w:val="00367CAD"/>
    <w:rsid w:val="00370252"/>
    <w:rsid w:val="00370652"/>
    <w:rsid w:val="00370C25"/>
    <w:rsid w:val="003715FD"/>
    <w:rsid w:val="00372711"/>
    <w:rsid w:val="00372D7A"/>
    <w:rsid w:val="00373EA4"/>
    <w:rsid w:val="00373F9A"/>
    <w:rsid w:val="00374080"/>
    <w:rsid w:val="00374C29"/>
    <w:rsid w:val="003752F1"/>
    <w:rsid w:val="003753B3"/>
    <w:rsid w:val="00375600"/>
    <w:rsid w:val="0037566D"/>
    <w:rsid w:val="00376837"/>
    <w:rsid w:val="00377217"/>
    <w:rsid w:val="003804DC"/>
    <w:rsid w:val="003805A6"/>
    <w:rsid w:val="00381784"/>
    <w:rsid w:val="00381DD6"/>
    <w:rsid w:val="00382CE2"/>
    <w:rsid w:val="00383ADF"/>
    <w:rsid w:val="00383FEE"/>
    <w:rsid w:val="0038409C"/>
    <w:rsid w:val="00384311"/>
    <w:rsid w:val="003900AE"/>
    <w:rsid w:val="00390273"/>
    <w:rsid w:val="0039050B"/>
    <w:rsid w:val="00391423"/>
    <w:rsid w:val="00391B52"/>
    <w:rsid w:val="003920A8"/>
    <w:rsid w:val="00392633"/>
    <w:rsid w:val="00393201"/>
    <w:rsid w:val="003957CD"/>
    <w:rsid w:val="00395E09"/>
    <w:rsid w:val="00395E54"/>
    <w:rsid w:val="00396945"/>
    <w:rsid w:val="00396A01"/>
    <w:rsid w:val="00397DDD"/>
    <w:rsid w:val="003A1692"/>
    <w:rsid w:val="003A1E6B"/>
    <w:rsid w:val="003A3514"/>
    <w:rsid w:val="003A4432"/>
    <w:rsid w:val="003A5648"/>
    <w:rsid w:val="003A6B2B"/>
    <w:rsid w:val="003A6DD4"/>
    <w:rsid w:val="003A715F"/>
    <w:rsid w:val="003A79E4"/>
    <w:rsid w:val="003B0641"/>
    <w:rsid w:val="003B08CE"/>
    <w:rsid w:val="003B0D1E"/>
    <w:rsid w:val="003B12E4"/>
    <w:rsid w:val="003B22F5"/>
    <w:rsid w:val="003B2646"/>
    <w:rsid w:val="003B26FB"/>
    <w:rsid w:val="003B2A4F"/>
    <w:rsid w:val="003B44AE"/>
    <w:rsid w:val="003B474A"/>
    <w:rsid w:val="003B4758"/>
    <w:rsid w:val="003B485B"/>
    <w:rsid w:val="003B5220"/>
    <w:rsid w:val="003B5565"/>
    <w:rsid w:val="003B6473"/>
    <w:rsid w:val="003B6628"/>
    <w:rsid w:val="003B6A18"/>
    <w:rsid w:val="003B70DC"/>
    <w:rsid w:val="003C0581"/>
    <w:rsid w:val="003C05DC"/>
    <w:rsid w:val="003C0CBD"/>
    <w:rsid w:val="003C0E0B"/>
    <w:rsid w:val="003C1CA0"/>
    <w:rsid w:val="003C1ED2"/>
    <w:rsid w:val="003C1F74"/>
    <w:rsid w:val="003C2CC2"/>
    <w:rsid w:val="003C31D0"/>
    <w:rsid w:val="003C4F91"/>
    <w:rsid w:val="003C6501"/>
    <w:rsid w:val="003C6AFF"/>
    <w:rsid w:val="003C7D84"/>
    <w:rsid w:val="003D0FB2"/>
    <w:rsid w:val="003D1239"/>
    <w:rsid w:val="003D1246"/>
    <w:rsid w:val="003D2270"/>
    <w:rsid w:val="003D2CF6"/>
    <w:rsid w:val="003D325B"/>
    <w:rsid w:val="003D36E6"/>
    <w:rsid w:val="003D39F1"/>
    <w:rsid w:val="003D5810"/>
    <w:rsid w:val="003D5F34"/>
    <w:rsid w:val="003D6F8C"/>
    <w:rsid w:val="003D73D3"/>
    <w:rsid w:val="003D767D"/>
    <w:rsid w:val="003D7DF9"/>
    <w:rsid w:val="003E00F3"/>
    <w:rsid w:val="003E017F"/>
    <w:rsid w:val="003E0542"/>
    <w:rsid w:val="003E08BD"/>
    <w:rsid w:val="003E08E7"/>
    <w:rsid w:val="003E0E5E"/>
    <w:rsid w:val="003E105F"/>
    <w:rsid w:val="003E1BB9"/>
    <w:rsid w:val="003E39E9"/>
    <w:rsid w:val="003E43E5"/>
    <w:rsid w:val="003E5629"/>
    <w:rsid w:val="003E6822"/>
    <w:rsid w:val="003E7BA2"/>
    <w:rsid w:val="003E7CE1"/>
    <w:rsid w:val="003F0FCD"/>
    <w:rsid w:val="003F1659"/>
    <w:rsid w:val="003F1EE7"/>
    <w:rsid w:val="003F20C6"/>
    <w:rsid w:val="003F2427"/>
    <w:rsid w:val="003F2706"/>
    <w:rsid w:val="003F2EDF"/>
    <w:rsid w:val="003F2F8F"/>
    <w:rsid w:val="003F3EF3"/>
    <w:rsid w:val="003F3EFA"/>
    <w:rsid w:val="003F4BEE"/>
    <w:rsid w:val="003F519B"/>
    <w:rsid w:val="003F5410"/>
    <w:rsid w:val="003F6DC7"/>
    <w:rsid w:val="003F7D2A"/>
    <w:rsid w:val="00401B75"/>
    <w:rsid w:val="00402F4C"/>
    <w:rsid w:val="00403276"/>
    <w:rsid w:val="004044B8"/>
    <w:rsid w:val="00404708"/>
    <w:rsid w:val="004054EA"/>
    <w:rsid w:val="00406AB9"/>
    <w:rsid w:val="00407693"/>
    <w:rsid w:val="00411C33"/>
    <w:rsid w:val="00411DCD"/>
    <w:rsid w:val="00412B68"/>
    <w:rsid w:val="00413DA1"/>
    <w:rsid w:val="0041440E"/>
    <w:rsid w:val="00415089"/>
    <w:rsid w:val="004155CA"/>
    <w:rsid w:val="004159B5"/>
    <w:rsid w:val="00417B7F"/>
    <w:rsid w:val="00417EF5"/>
    <w:rsid w:val="004200C2"/>
    <w:rsid w:val="004203DE"/>
    <w:rsid w:val="004205E4"/>
    <w:rsid w:val="0042185F"/>
    <w:rsid w:val="00421B63"/>
    <w:rsid w:val="00422EB4"/>
    <w:rsid w:val="004233F4"/>
    <w:rsid w:val="0042393F"/>
    <w:rsid w:val="00423BF7"/>
    <w:rsid w:val="0042415D"/>
    <w:rsid w:val="004250D7"/>
    <w:rsid w:val="0042540C"/>
    <w:rsid w:val="00425A3D"/>
    <w:rsid w:val="00425C7F"/>
    <w:rsid w:val="0042719A"/>
    <w:rsid w:val="0042762C"/>
    <w:rsid w:val="00430DAA"/>
    <w:rsid w:val="0043112C"/>
    <w:rsid w:val="0043141C"/>
    <w:rsid w:val="00432097"/>
    <w:rsid w:val="004320FA"/>
    <w:rsid w:val="004321A2"/>
    <w:rsid w:val="0043326D"/>
    <w:rsid w:val="00433B57"/>
    <w:rsid w:val="00433F53"/>
    <w:rsid w:val="00433F99"/>
    <w:rsid w:val="004340E2"/>
    <w:rsid w:val="00434427"/>
    <w:rsid w:val="0043510B"/>
    <w:rsid w:val="00435A38"/>
    <w:rsid w:val="00435D07"/>
    <w:rsid w:val="004364B5"/>
    <w:rsid w:val="00436926"/>
    <w:rsid w:val="00436A8A"/>
    <w:rsid w:val="00440083"/>
    <w:rsid w:val="00441150"/>
    <w:rsid w:val="00441203"/>
    <w:rsid w:val="00442118"/>
    <w:rsid w:val="00442A35"/>
    <w:rsid w:val="004430E2"/>
    <w:rsid w:val="00443288"/>
    <w:rsid w:val="004435CC"/>
    <w:rsid w:val="004441F6"/>
    <w:rsid w:val="00444930"/>
    <w:rsid w:val="00444A26"/>
    <w:rsid w:val="00445328"/>
    <w:rsid w:val="00446726"/>
    <w:rsid w:val="00446A40"/>
    <w:rsid w:val="00446BAC"/>
    <w:rsid w:val="00446E15"/>
    <w:rsid w:val="004477A4"/>
    <w:rsid w:val="00447B39"/>
    <w:rsid w:val="00450A1A"/>
    <w:rsid w:val="00450B95"/>
    <w:rsid w:val="00450D8E"/>
    <w:rsid w:val="0045192E"/>
    <w:rsid w:val="004536EB"/>
    <w:rsid w:val="00453B25"/>
    <w:rsid w:val="00453C46"/>
    <w:rsid w:val="00453D7C"/>
    <w:rsid w:val="00453F65"/>
    <w:rsid w:val="0045433F"/>
    <w:rsid w:val="00454A63"/>
    <w:rsid w:val="00455695"/>
    <w:rsid w:val="0045586D"/>
    <w:rsid w:val="004563C7"/>
    <w:rsid w:val="004574A0"/>
    <w:rsid w:val="004574E5"/>
    <w:rsid w:val="00457A3B"/>
    <w:rsid w:val="004605DE"/>
    <w:rsid w:val="004606CA"/>
    <w:rsid w:val="00460CBE"/>
    <w:rsid w:val="00461278"/>
    <w:rsid w:val="00461AA0"/>
    <w:rsid w:val="004627EE"/>
    <w:rsid w:val="00463EA1"/>
    <w:rsid w:val="004653DD"/>
    <w:rsid w:val="00466137"/>
    <w:rsid w:val="00466CEF"/>
    <w:rsid w:val="004671D2"/>
    <w:rsid w:val="004678D1"/>
    <w:rsid w:val="00467D45"/>
    <w:rsid w:val="004709E1"/>
    <w:rsid w:val="00470A20"/>
    <w:rsid w:val="00472150"/>
    <w:rsid w:val="004728BD"/>
    <w:rsid w:val="00472F7E"/>
    <w:rsid w:val="00473156"/>
    <w:rsid w:val="00474818"/>
    <w:rsid w:val="004749C9"/>
    <w:rsid w:val="004751F7"/>
    <w:rsid w:val="00475B8B"/>
    <w:rsid w:val="004760CD"/>
    <w:rsid w:val="0047721F"/>
    <w:rsid w:val="00477867"/>
    <w:rsid w:val="00477F32"/>
    <w:rsid w:val="00480ED9"/>
    <w:rsid w:val="00480F9C"/>
    <w:rsid w:val="004814C6"/>
    <w:rsid w:val="00481729"/>
    <w:rsid w:val="00482405"/>
    <w:rsid w:val="00482C93"/>
    <w:rsid w:val="00483107"/>
    <w:rsid w:val="00483EA1"/>
    <w:rsid w:val="00485922"/>
    <w:rsid w:val="00485C50"/>
    <w:rsid w:val="004862E4"/>
    <w:rsid w:val="004900A8"/>
    <w:rsid w:val="00490461"/>
    <w:rsid w:val="004905E0"/>
    <w:rsid w:val="0049076C"/>
    <w:rsid w:val="00493AE9"/>
    <w:rsid w:val="00493D38"/>
    <w:rsid w:val="0049422B"/>
    <w:rsid w:val="0049445C"/>
    <w:rsid w:val="004949C9"/>
    <w:rsid w:val="00496D36"/>
    <w:rsid w:val="004A00F6"/>
    <w:rsid w:val="004A0452"/>
    <w:rsid w:val="004A05F3"/>
    <w:rsid w:val="004A0793"/>
    <w:rsid w:val="004A0C66"/>
    <w:rsid w:val="004A23AB"/>
    <w:rsid w:val="004A24C7"/>
    <w:rsid w:val="004A260B"/>
    <w:rsid w:val="004A319F"/>
    <w:rsid w:val="004A4400"/>
    <w:rsid w:val="004A4404"/>
    <w:rsid w:val="004A46D5"/>
    <w:rsid w:val="004A4B27"/>
    <w:rsid w:val="004A69B3"/>
    <w:rsid w:val="004A6B8B"/>
    <w:rsid w:val="004A712C"/>
    <w:rsid w:val="004A75F3"/>
    <w:rsid w:val="004A7770"/>
    <w:rsid w:val="004A7964"/>
    <w:rsid w:val="004A7AF1"/>
    <w:rsid w:val="004B00E1"/>
    <w:rsid w:val="004B14E4"/>
    <w:rsid w:val="004B152D"/>
    <w:rsid w:val="004B1898"/>
    <w:rsid w:val="004B1A9C"/>
    <w:rsid w:val="004B1EB3"/>
    <w:rsid w:val="004B4493"/>
    <w:rsid w:val="004B513F"/>
    <w:rsid w:val="004B56F9"/>
    <w:rsid w:val="004B5786"/>
    <w:rsid w:val="004B6A81"/>
    <w:rsid w:val="004B7538"/>
    <w:rsid w:val="004B788E"/>
    <w:rsid w:val="004C0E14"/>
    <w:rsid w:val="004C1AEA"/>
    <w:rsid w:val="004C2898"/>
    <w:rsid w:val="004C3F02"/>
    <w:rsid w:val="004C43C7"/>
    <w:rsid w:val="004C4811"/>
    <w:rsid w:val="004C56EF"/>
    <w:rsid w:val="004C58D5"/>
    <w:rsid w:val="004C59C7"/>
    <w:rsid w:val="004C5BA7"/>
    <w:rsid w:val="004C5F67"/>
    <w:rsid w:val="004C714C"/>
    <w:rsid w:val="004C7648"/>
    <w:rsid w:val="004C783E"/>
    <w:rsid w:val="004D06BF"/>
    <w:rsid w:val="004D1012"/>
    <w:rsid w:val="004D21CC"/>
    <w:rsid w:val="004D22BF"/>
    <w:rsid w:val="004D251F"/>
    <w:rsid w:val="004D2FC3"/>
    <w:rsid w:val="004D3362"/>
    <w:rsid w:val="004D34FF"/>
    <w:rsid w:val="004D3592"/>
    <w:rsid w:val="004D3A34"/>
    <w:rsid w:val="004D4EA4"/>
    <w:rsid w:val="004D50E4"/>
    <w:rsid w:val="004D6508"/>
    <w:rsid w:val="004D68C9"/>
    <w:rsid w:val="004D7073"/>
    <w:rsid w:val="004D723D"/>
    <w:rsid w:val="004D7C5A"/>
    <w:rsid w:val="004E0794"/>
    <w:rsid w:val="004E0BB0"/>
    <w:rsid w:val="004E0E63"/>
    <w:rsid w:val="004E1E57"/>
    <w:rsid w:val="004E2BEC"/>
    <w:rsid w:val="004E2CF8"/>
    <w:rsid w:val="004E2D7E"/>
    <w:rsid w:val="004E4817"/>
    <w:rsid w:val="004E5730"/>
    <w:rsid w:val="004E5A3F"/>
    <w:rsid w:val="004E654E"/>
    <w:rsid w:val="004E74BD"/>
    <w:rsid w:val="004F038A"/>
    <w:rsid w:val="004F1F37"/>
    <w:rsid w:val="004F281E"/>
    <w:rsid w:val="004F2972"/>
    <w:rsid w:val="004F2A3B"/>
    <w:rsid w:val="004F308C"/>
    <w:rsid w:val="004F34AB"/>
    <w:rsid w:val="004F3A0D"/>
    <w:rsid w:val="004F4B5E"/>
    <w:rsid w:val="004F5293"/>
    <w:rsid w:val="004F5426"/>
    <w:rsid w:val="004F551B"/>
    <w:rsid w:val="004F5818"/>
    <w:rsid w:val="004F59DA"/>
    <w:rsid w:val="004F5AD7"/>
    <w:rsid w:val="004F72EC"/>
    <w:rsid w:val="004F7C52"/>
    <w:rsid w:val="005002BB"/>
    <w:rsid w:val="00500F0A"/>
    <w:rsid w:val="00500F38"/>
    <w:rsid w:val="00501431"/>
    <w:rsid w:val="0050197F"/>
    <w:rsid w:val="00501B3E"/>
    <w:rsid w:val="00501DE7"/>
    <w:rsid w:val="00502E50"/>
    <w:rsid w:val="005041C4"/>
    <w:rsid w:val="00504841"/>
    <w:rsid w:val="00504DB6"/>
    <w:rsid w:val="00504F3C"/>
    <w:rsid w:val="00505476"/>
    <w:rsid w:val="00505CB7"/>
    <w:rsid w:val="00506524"/>
    <w:rsid w:val="005067AC"/>
    <w:rsid w:val="0050689E"/>
    <w:rsid w:val="005070CD"/>
    <w:rsid w:val="00507FE2"/>
    <w:rsid w:val="005100F0"/>
    <w:rsid w:val="00512377"/>
    <w:rsid w:val="00513286"/>
    <w:rsid w:val="005133EA"/>
    <w:rsid w:val="00513BD9"/>
    <w:rsid w:val="005143D9"/>
    <w:rsid w:val="00514545"/>
    <w:rsid w:val="00515F9E"/>
    <w:rsid w:val="00516AE4"/>
    <w:rsid w:val="00516C5D"/>
    <w:rsid w:val="00517B3B"/>
    <w:rsid w:val="00517BFA"/>
    <w:rsid w:val="00517BFF"/>
    <w:rsid w:val="00517E37"/>
    <w:rsid w:val="00520130"/>
    <w:rsid w:val="005204E2"/>
    <w:rsid w:val="00520FA3"/>
    <w:rsid w:val="00521084"/>
    <w:rsid w:val="005212D5"/>
    <w:rsid w:val="005213B8"/>
    <w:rsid w:val="005218BC"/>
    <w:rsid w:val="00521BBF"/>
    <w:rsid w:val="005221B2"/>
    <w:rsid w:val="0052232E"/>
    <w:rsid w:val="00523001"/>
    <w:rsid w:val="0052309A"/>
    <w:rsid w:val="00523DA0"/>
    <w:rsid w:val="005245F7"/>
    <w:rsid w:val="00525AE9"/>
    <w:rsid w:val="0052666C"/>
    <w:rsid w:val="005275A4"/>
    <w:rsid w:val="00527A38"/>
    <w:rsid w:val="0053061F"/>
    <w:rsid w:val="00530744"/>
    <w:rsid w:val="00531497"/>
    <w:rsid w:val="005316FA"/>
    <w:rsid w:val="00531E7A"/>
    <w:rsid w:val="00531E84"/>
    <w:rsid w:val="00532A70"/>
    <w:rsid w:val="005335AE"/>
    <w:rsid w:val="0053362D"/>
    <w:rsid w:val="005336A8"/>
    <w:rsid w:val="00533B7B"/>
    <w:rsid w:val="00533BBE"/>
    <w:rsid w:val="005341BA"/>
    <w:rsid w:val="00534473"/>
    <w:rsid w:val="00534907"/>
    <w:rsid w:val="00535273"/>
    <w:rsid w:val="005361EE"/>
    <w:rsid w:val="00536B63"/>
    <w:rsid w:val="00537BC6"/>
    <w:rsid w:val="00537CC0"/>
    <w:rsid w:val="00537EBF"/>
    <w:rsid w:val="00540587"/>
    <w:rsid w:val="005406F8"/>
    <w:rsid w:val="00540A0C"/>
    <w:rsid w:val="00540B3E"/>
    <w:rsid w:val="00542470"/>
    <w:rsid w:val="00542C28"/>
    <w:rsid w:val="0054372E"/>
    <w:rsid w:val="005437C9"/>
    <w:rsid w:val="005444A0"/>
    <w:rsid w:val="0054474A"/>
    <w:rsid w:val="005449FA"/>
    <w:rsid w:val="00544A18"/>
    <w:rsid w:val="005450C8"/>
    <w:rsid w:val="005452BA"/>
    <w:rsid w:val="005458B4"/>
    <w:rsid w:val="00546455"/>
    <w:rsid w:val="005465DF"/>
    <w:rsid w:val="0054663C"/>
    <w:rsid w:val="00546800"/>
    <w:rsid w:val="00547178"/>
    <w:rsid w:val="00547272"/>
    <w:rsid w:val="005518C7"/>
    <w:rsid w:val="00551F8C"/>
    <w:rsid w:val="00552445"/>
    <w:rsid w:val="005533DB"/>
    <w:rsid w:val="0055346E"/>
    <w:rsid w:val="005535E1"/>
    <w:rsid w:val="005536D5"/>
    <w:rsid w:val="005543F9"/>
    <w:rsid w:val="0055480E"/>
    <w:rsid w:val="005559C8"/>
    <w:rsid w:val="00555A48"/>
    <w:rsid w:val="005561E0"/>
    <w:rsid w:val="005572DF"/>
    <w:rsid w:val="005577B2"/>
    <w:rsid w:val="0055790D"/>
    <w:rsid w:val="00560EF8"/>
    <w:rsid w:val="00561136"/>
    <w:rsid w:val="005612B9"/>
    <w:rsid w:val="00561742"/>
    <w:rsid w:val="005629F2"/>
    <w:rsid w:val="00563BE9"/>
    <w:rsid w:val="005649B2"/>
    <w:rsid w:val="00564DE3"/>
    <w:rsid w:val="00565F01"/>
    <w:rsid w:val="0056661B"/>
    <w:rsid w:val="005666BC"/>
    <w:rsid w:val="00566BAD"/>
    <w:rsid w:val="0056707B"/>
    <w:rsid w:val="005670EF"/>
    <w:rsid w:val="00570388"/>
    <w:rsid w:val="00570437"/>
    <w:rsid w:val="0057062D"/>
    <w:rsid w:val="00571499"/>
    <w:rsid w:val="0057155B"/>
    <w:rsid w:val="0057188D"/>
    <w:rsid w:val="00571F88"/>
    <w:rsid w:val="00572CD7"/>
    <w:rsid w:val="005733A4"/>
    <w:rsid w:val="00573A41"/>
    <w:rsid w:val="00574104"/>
    <w:rsid w:val="005745AD"/>
    <w:rsid w:val="00575552"/>
    <w:rsid w:val="0057571E"/>
    <w:rsid w:val="0057687D"/>
    <w:rsid w:val="00576D8F"/>
    <w:rsid w:val="00576DD8"/>
    <w:rsid w:val="0057759D"/>
    <w:rsid w:val="0057775C"/>
    <w:rsid w:val="005800CB"/>
    <w:rsid w:val="005805EC"/>
    <w:rsid w:val="005807C6"/>
    <w:rsid w:val="00581383"/>
    <w:rsid w:val="00581950"/>
    <w:rsid w:val="00581A6D"/>
    <w:rsid w:val="00582335"/>
    <w:rsid w:val="00582C51"/>
    <w:rsid w:val="0058300D"/>
    <w:rsid w:val="00583817"/>
    <w:rsid w:val="0058394B"/>
    <w:rsid w:val="00583FB9"/>
    <w:rsid w:val="00584DFC"/>
    <w:rsid w:val="0058558E"/>
    <w:rsid w:val="0058679B"/>
    <w:rsid w:val="00587EF7"/>
    <w:rsid w:val="00591221"/>
    <w:rsid w:val="00591269"/>
    <w:rsid w:val="00592099"/>
    <w:rsid w:val="0059230B"/>
    <w:rsid w:val="00592409"/>
    <w:rsid w:val="00592528"/>
    <w:rsid w:val="0059319B"/>
    <w:rsid w:val="00593355"/>
    <w:rsid w:val="00593903"/>
    <w:rsid w:val="005941AD"/>
    <w:rsid w:val="00594D00"/>
    <w:rsid w:val="005951BD"/>
    <w:rsid w:val="00595E11"/>
    <w:rsid w:val="00595E24"/>
    <w:rsid w:val="00596992"/>
    <w:rsid w:val="00597E92"/>
    <w:rsid w:val="005A01B1"/>
    <w:rsid w:val="005A0A57"/>
    <w:rsid w:val="005A120A"/>
    <w:rsid w:val="005A1E0B"/>
    <w:rsid w:val="005A1E8B"/>
    <w:rsid w:val="005A2291"/>
    <w:rsid w:val="005A33AC"/>
    <w:rsid w:val="005A34E7"/>
    <w:rsid w:val="005A4D48"/>
    <w:rsid w:val="005A5411"/>
    <w:rsid w:val="005A569B"/>
    <w:rsid w:val="005A5D7D"/>
    <w:rsid w:val="005A6D96"/>
    <w:rsid w:val="005A76A6"/>
    <w:rsid w:val="005A7B7A"/>
    <w:rsid w:val="005A7CEB"/>
    <w:rsid w:val="005A7E82"/>
    <w:rsid w:val="005B031F"/>
    <w:rsid w:val="005B1D66"/>
    <w:rsid w:val="005B2321"/>
    <w:rsid w:val="005B3613"/>
    <w:rsid w:val="005B4488"/>
    <w:rsid w:val="005B4B52"/>
    <w:rsid w:val="005B4F0C"/>
    <w:rsid w:val="005B5A40"/>
    <w:rsid w:val="005B66A3"/>
    <w:rsid w:val="005B670E"/>
    <w:rsid w:val="005B6E61"/>
    <w:rsid w:val="005B7EFB"/>
    <w:rsid w:val="005B7F76"/>
    <w:rsid w:val="005C0062"/>
    <w:rsid w:val="005C0248"/>
    <w:rsid w:val="005C07FA"/>
    <w:rsid w:val="005C3895"/>
    <w:rsid w:val="005C39CB"/>
    <w:rsid w:val="005C3A1A"/>
    <w:rsid w:val="005C4DEC"/>
    <w:rsid w:val="005C4E29"/>
    <w:rsid w:val="005C4E51"/>
    <w:rsid w:val="005C5ED2"/>
    <w:rsid w:val="005C7050"/>
    <w:rsid w:val="005C709E"/>
    <w:rsid w:val="005C714B"/>
    <w:rsid w:val="005C71B0"/>
    <w:rsid w:val="005C7685"/>
    <w:rsid w:val="005D0119"/>
    <w:rsid w:val="005D0C30"/>
    <w:rsid w:val="005D124E"/>
    <w:rsid w:val="005D1933"/>
    <w:rsid w:val="005D1AAA"/>
    <w:rsid w:val="005D30D3"/>
    <w:rsid w:val="005D3232"/>
    <w:rsid w:val="005D3D8B"/>
    <w:rsid w:val="005D42A5"/>
    <w:rsid w:val="005D4301"/>
    <w:rsid w:val="005D4419"/>
    <w:rsid w:val="005D5E80"/>
    <w:rsid w:val="005D668D"/>
    <w:rsid w:val="005E0373"/>
    <w:rsid w:val="005E2AF7"/>
    <w:rsid w:val="005E2BBC"/>
    <w:rsid w:val="005E2E1A"/>
    <w:rsid w:val="005E2F34"/>
    <w:rsid w:val="005E2F3D"/>
    <w:rsid w:val="005E3089"/>
    <w:rsid w:val="005E34EC"/>
    <w:rsid w:val="005E3962"/>
    <w:rsid w:val="005E3B37"/>
    <w:rsid w:val="005E3BA0"/>
    <w:rsid w:val="005E48C7"/>
    <w:rsid w:val="005E4955"/>
    <w:rsid w:val="005E5396"/>
    <w:rsid w:val="005E5C70"/>
    <w:rsid w:val="005E6CB4"/>
    <w:rsid w:val="005E752A"/>
    <w:rsid w:val="005E79AE"/>
    <w:rsid w:val="005F13E0"/>
    <w:rsid w:val="005F287E"/>
    <w:rsid w:val="005F3120"/>
    <w:rsid w:val="005F383F"/>
    <w:rsid w:val="005F3F4C"/>
    <w:rsid w:val="005F417F"/>
    <w:rsid w:val="005F4664"/>
    <w:rsid w:val="005F4700"/>
    <w:rsid w:val="005F52E2"/>
    <w:rsid w:val="005F52EA"/>
    <w:rsid w:val="005F6302"/>
    <w:rsid w:val="005F6689"/>
    <w:rsid w:val="005F7744"/>
    <w:rsid w:val="005F7BC6"/>
    <w:rsid w:val="00600063"/>
    <w:rsid w:val="006000ED"/>
    <w:rsid w:val="00600192"/>
    <w:rsid w:val="00602126"/>
    <w:rsid w:val="00602226"/>
    <w:rsid w:val="006022C8"/>
    <w:rsid w:val="0060384F"/>
    <w:rsid w:val="0060499A"/>
    <w:rsid w:val="00605CAE"/>
    <w:rsid w:val="00605EA9"/>
    <w:rsid w:val="006068CB"/>
    <w:rsid w:val="006068E8"/>
    <w:rsid w:val="00607668"/>
    <w:rsid w:val="006077E0"/>
    <w:rsid w:val="00607DCD"/>
    <w:rsid w:val="0061038F"/>
    <w:rsid w:val="006103FA"/>
    <w:rsid w:val="00610F97"/>
    <w:rsid w:val="00611DD1"/>
    <w:rsid w:val="00611E3D"/>
    <w:rsid w:val="00613590"/>
    <w:rsid w:val="0061424D"/>
    <w:rsid w:val="0061435F"/>
    <w:rsid w:val="006148CC"/>
    <w:rsid w:val="00614996"/>
    <w:rsid w:val="006149CE"/>
    <w:rsid w:val="00615859"/>
    <w:rsid w:val="00616C73"/>
    <w:rsid w:val="006173CE"/>
    <w:rsid w:val="0061797B"/>
    <w:rsid w:val="0062142D"/>
    <w:rsid w:val="00621CB6"/>
    <w:rsid w:val="00622722"/>
    <w:rsid w:val="00622E0C"/>
    <w:rsid w:val="00622E9B"/>
    <w:rsid w:val="00623079"/>
    <w:rsid w:val="00623B60"/>
    <w:rsid w:val="00623D64"/>
    <w:rsid w:val="00624B33"/>
    <w:rsid w:val="0062514A"/>
    <w:rsid w:val="00625504"/>
    <w:rsid w:val="006257A5"/>
    <w:rsid w:val="00626D8F"/>
    <w:rsid w:val="0062747A"/>
    <w:rsid w:val="00630432"/>
    <w:rsid w:val="0063066F"/>
    <w:rsid w:val="00631375"/>
    <w:rsid w:val="00631B05"/>
    <w:rsid w:val="00631C6D"/>
    <w:rsid w:val="0063452D"/>
    <w:rsid w:val="00635E63"/>
    <w:rsid w:val="0063650C"/>
    <w:rsid w:val="006372D1"/>
    <w:rsid w:val="006373D4"/>
    <w:rsid w:val="00637D77"/>
    <w:rsid w:val="00637EEF"/>
    <w:rsid w:val="006406E7"/>
    <w:rsid w:val="006411DA"/>
    <w:rsid w:val="00642545"/>
    <w:rsid w:val="006433AA"/>
    <w:rsid w:val="00643923"/>
    <w:rsid w:val="0064464B"/>
    <w:rsid w:val="00644896"/>
    <w:rsid w:val="006454B4"/>
    <w:rsid w:val="006457EC"/>
    <w:rsid w:val="006459BB"/>
    <w:rsid w:val="00646819"/>
    <w:rsid w:val="00646D2B"/>
    <w:rsid w:val="006475F5"/>
    <w:rsid w:val="00647839"/>
    <w:rsid w:val="00647DA0"/>
    <w:rsid w:val="00650960"/>
    <w:rsid w:val="0065111A"/>
    <w:rsid w:val="00651957"/>
    <w:rsid w:val="00651B12"/>
    <w:rsid w:val="006531BF"/>
    <w:rsid w:val="006531D6"/>
    <w:rsid w:val="00653546"/>
    <w:rsid w:val="006536D8"/>
    <w:rsid w:val="00653FE2"/>
    <w:rsid w:val="00654616"/>
    <w:rsid w:val="00655951"/>
    <w:rsid w:val="00656198"/>
    <w:rsid w:val="0065620C"/>
    <w:rsid w:val="006564A2"/>
    <w:rsid w:val="00656705"/>
    <w:rsid w:val="006568A6"/>
    <w:rsid w:val="00657E77"/>
    <w:rsid w:val="006601F7"/>
    <w:rsid w:val="0066042D"/>
    <w:rsid w:val="00660C90"/>
    <w:rsid w:val="00661531"/>
    <w:rsid w:val="00661A55"/>
    <w:rsid w:val="006624E7"/>
    <w:rsid w:val="0066264D"/>
    <w:rsid w:val="0066335B"/>
    <w:rsid w:val="00663E1F"/>
    <w:rsid w:val="00664A10"/>
    <w:rsid w:val="00664FA0"/>
    <w:rsid w:val="00665141"/>
    <w:rsid w:val="00666556"/>
    <w:rsid w:val="006675EF"/>
    <w:rsid w:val="0067027C"/>
    <w:rsid w:val="00671685"/>
    <w:rsid w:val="0067276A"/>
    <w:rsid w:val="00672F4F"/>
    <w:rsid w:val="006731C6"/>
    <w:rsid w:val="00673909"/>
    <w:rsid w:val="00674684"/>
    <w:rsid w:val="00674C51"/>
    <w:rsid w:val="00674D5B"/>
    <w:rsid w:val="006756CF"/>
    <w:rsid w:val="006756D2"/>
    <w:rsid w:val="00675993"/>
    <w:rsid w:val="00675F22"/>
    <w:rsid w:val="00676534"/>
    <w:rsid w:val="006765B0"/>
    <w:rsid w:val="00677322"/>
    <w:rsid w:val="0067768E"/>
    <w:rsid w:val="00677783"/>
    <w:rsid w:val="00677F28"/>
    <w:rsid w:val="006801B8"/>
    <w:rsid w:val="006802DF"/>
    <w:rsid w:val="00680D91"/>
    <w:rsid w:val="006813A0"/>
    <w:rsid w:val="00681BCC"/>
    <w:rsid w:val="00681DD2"/>
    <w:rsid w:val="00681E38"/>
    <w:rsid w:val="00682856"/>
    <w:rsid w:val="006831DD"/>
    <w:rsid w:val="0068343B"/>
    <w:rsid w:val="00684068"/>
    <w:rsid w:val="006846C2"/>
    <w:rsid w:val="00684CE3"/>
    <w:rsid w:val="0068519C"/>
    <w:rsid w:val="006853F3"/>
    <w:rsid w:val="0068548C"/>
    <w:rsid w:val="006858B7"/>
    <w:rsid w:val="00685D23"/>
    <w:rsid w:val="006869BA"/>
    <w:rsid w:val="00687ADB"/>
    <w:rsid w:val="006912E8"/>
    <w:rsid w:val="00691824"/>
    <w:rsid w:val="00691B0D"/>
    <w:rsid w:val="00691BDB"/>
    <w:rsid w:val="0069244B"/>
    <w:rsid w:val="00692623"/>
    <w:rsid w:val="00692715"/>
    <w:rsid w:val="006930E4"/>
    <w:rsid w:val="006934DD"/>
    <w:rsid w:val="00693C66"/>
    <w:rsid w:val="00693CA4"/>
    <w:rsid w:val="00693CC7"/>
    <w:rsid w:val="00693E1A"/>
    <w:rsid w:val="00694268"/>
    <w:rsid w:val="006944B8"/>
    <w:rsid w:val="0069495B"/>
    <w:rsid w:val="006951CB"/>
    <w:rsid w:val="00695227"/>
    <w:rsid w:val="00696874"/>
    <w:rsid w:val="00696E89"/>
    <w:rsid w:val="006977AC"/>
    <w:rsid w:val="00697F1D"/>
    <w:rsid w:val="00697F9B"/>
    <w:rsid w:val="006A0135"/>
    <w:rsid w:val="006A0144"/>
    <w:rsid w:val="006A0746"/>
    <w:rsid w:val="006A07D4"/>
    <w:rsid w:val="006A1087"/>
    <w:rsid w:val="006A1171"/>
    <w:rsid w:val="006A1CBB"/>
    <w:rsid w:val="006A2013"/>
    <w:rsid w:val="006A2547"/>
    <w:rsid w:val="006A3800"/>
    <w:rsid w:val="006A3AFE"/>
    <w:rsid w:val="006A4506"/>
    <w:rsid w:val="006A4985"/>
    <w:rsid w:val="006A4D36"/>
    <w:rsid w:val="006A4D55"/>
    <w:rsid w:val="006A5195"/>
    <w:rsid w:val="006A5BF4"/>
    <w:rsid w:val="006A5EBD"/>
    <w:rsid w:val="006A7020"/>
    <w:rsid w:val="006A7B28"/>
    <w:rsid w:val="006A7C1D"/>
    <w:rsid w:val="006B0209"/>
    <w:rsid w:val="006B03E2"/>
    <w:rsid w:val="006B0D1C"/>
    <w:rsid w:val="006B134F"/>
    <w:rsid w:val="006B1475"/>
    <w:rsid w:val="006B1672"/>
    <w:rsid w:val="006B1687"/>
    <w:rsid w:val="006B1845"/>
    <w:rsid w:val="006B1C5E"/>
    <w:rsid w:val="006B25E6"/>
    <w:rsid w:val="006B35A2"/>
    <w:rsid w:val="006B35EA"/>
    <w:rsid w:val="006B4292"/>
    <w:rsid w:val="006B42E7"/>
    <w:rsid w:val="006B43AB"/>
    <w:rsid w:val="006B508F"/>
    <w:rsid w:val="006B5367"/>
    <w:rsid w:val="006B547B"/>
    <w:rsid w:val="006B593A"/>
    <w:rsid w:val="006B5A84"/>
    <w:rsid w:val="006B64FD"/>
    <w:rsid w:val="006B6716"/>
    <w:rsid w:val="006B6802"/>
    <w:rsid w:val="006B6EE1"/>
    <w:rsid w:val="006C0274"/>
    <w:rsid w:val="006C108B"/>
    <w:rsid w:val="006C269B"/>
    <w:rsid w:val="006C3BB3"/>
    <w:rsid w:val="006C4C3D"/>
    <w:rsid w:val="006C56DC"/>
    <w:rsid w:val="006C5C0F"/>
    <w:rsid w:val="006C5D66"/>
    <w:rsid w:val="006C6BA9"/>
    <w:rsid w:val="006C71F9"/>
    <w:rsid w:val="006D203A"/>
    <w:rsid w:val="006D4230"/>
    <w:rsid w:val="006D56A1"/>
    <w:rsid w:val="006D63CA"/>
    <w:rsid w:val="006D6E40"/>
    <w:rsid w:val="006D7266"/>
    <w:rsid w:val="006D7399"/>
    <w:rsid w:val="006D7817"/>
    <w:rsid w:val="006E17A1"/>
    <w:rsid w:val="006E1F00"/>
    <w:rsid w:val="006E21F3"/>
    <w:rsid w:val="006E2212"/>
    <w:rsid w:val="006E2369"/>
    <w:rsid w:val="006E2415"/>
    <w:rsid w:val="006E2CC8"/>
    <w:rsid w:val="006E34A3"/>
    <w:rsid w:val="006E3E6D"/>
    <w:rsid w:val="006E42EB"/>
    <w:rsid w:val="006E46E8"/>
    <w:rsid w:val="006E57D3"/>
    <w:rsid w:val="006E657B"/>
    <w:rsid w:val="006E6859"/>
    <w:rsid w:val="006E7C27"/>
    <w:rsid w:val="006E7E0E"/>
    <w:rsid w:val="006F017C"/>
    <w:rsid w:val="006F0627"/>
    <w:rsid w:val="006F066D"/>
    <w:rsid w:val="006F0C28"/>
    <w:rsid w:val="006F0EE5"/>
    <w:rsid w:val="006F1B9A"/>
    <w:rsid w:val="006F35B2"/>
    <w:rsid w:val="006F3EF8"/>
    <w:rsid w:val="006F4271"/>
    <w:rsid w:val="006F45D9"/>
    <w:rsid w:val="006F4EE9"/>
    <w:rsid w:val="006F54BD"/>
    <w:rsid w:val="006F5901"/>
    <w:rsid w:val="006F6CEF"/>
    <w:rsid w:val="006F7381"/>
    <w:rsid w:val="007005E0"/>
    <w:rsid w:val="00700A31"/>
    <w:rsid w:val="00700D02"/>
    <w:rsid w:val="00700DB4"/>
    <w:rsid w:val="00700EC5"/>
    <w:rsid w:val="007011FC"/>
    <w:rsid w:val="007017A8"/>
    <w:rsid w:val="00702459"/>
    <w:rsid w:val="00702549"/>
    <w:rsid w:val="00702E4F"/>
    <w:rsid w:val="0070337C"/>
    <w:rsid w:val="00703DF6"/>
    <w:rsid w:val="00703E20"/>
    <w:rsid w:val="007042DD"/>
    <w:rsid w:val="0070493B"/>
    <w:rsid w:val="00704F8C"/>
    <w:rsid w:val="00705120"/>
    <w:rsid w:val="007058A1"/>
    <w:rsid w:val="00705FC2"/>
    <w:rsid w:val="0070615B"/>
    <w:rsid w:val="00706A25"/>
    <w:rsid w:val="0071133C"/>
    <w:rsid w:val="00712475"/>
    <w:rsid w:val="0071257B"/>
    <w:rsid w:val="00712896"/>
    <w:rsid w:val="0071348F"/>
    <w:rsid w:val="00713504"/>
    <w:rsid w:val="007137E5"/>
    <w:rsid w:val="00714A5A"/>
    <w:rsid w:val="00714BD2"/>
    <w:rsid w:val="00715AA3"/>
    <w:rsid w:val="00716CFB"/>
    <w:rsid w:val="00717FAC"/>
    <w:rsid w:val="00720AF4"/>
    <w:rsid w:val="00720DB8"/>
    <w:rsid w:val="00720F25"/>
    <w:rsid w:val="00721216"/>
    <w:rsid w:val="00721307"/>
    <w:rsid w:val="00721647"/>
    <w:rsid w:val="0072195E"/>
    <w:rsid w:val="00722160"/>
    <w:rsid w:val="007232EB"/>
    <w:rsid w:val="0072331A"/>
    <w:rsid w:val="00723A14"/>
    <w:rsid w:val="00723ABD"/>
    <w:rsid w:val="00723E59"/>
    <w:rsid w:val="0072550E"/>
    <w:rsid w:val="007257BB"/>
    <w:rsid w:val="00725EC0"/>
    <w:rsid w:val="00726225"/>
    <w:rsid w:val="00726583"/>
    <w:rsid w:val="007269B3"/>
    <w:rsid w:val="00727507"/>
    <w:rsid w:val="0073185F"/>
    <w:rsid w:val="0073192A"/>
    <w:rsid w:val="00733428"/>
    <w:rsid w:val="007334C3"/>
    <w:rsid w:val="00733FC0"/>
    <w:rsid w:val="0073404B"/>
    <w:rsid w:val="00734180"/>
    <w:rsid w:val="00735F3A"/>
    <w:rsid w:val="00736C4F"/>
    <w:rsid w:val="00736F31"/>
    <w:rsid w:val="00737773"/>
    <w:rsid w:val="0073786F"/>
    <w:rsid w:val="00737987"/>
    <w:rsid w:val="007405CA"/>
    <w:rsid w:val="007406E0"/>
    <w:rsid w:val="0074379C"/>
    <w:rsid w:val="00745194"/>
    <w:rsid w:val="00745410"/>
    <w:rsid w:val="00746B0E"/>
    <w:rsid w:val="007470E3"/>
    <w:rsid w:val="007473FC"/>
    <w:rsid w:val="0075042A"/>
    <w:rsid w:val="0075072C"/>
    <w:rsid w:val="00750C6B"/>
    <w:rsid w:val="00750DB0"/>
    <w:rsid w:val="00751181"/>
    <w:rsid w:val="007522CD"/>
    <w:rsid w:val="00753047"/>
    <w:rsid w:val="00753A5C"/>
    <w:rsid w:val="00753B9D"/>
    <w:rsid w:val="007574E8"/>
    <w:rsid w:val="00760DC2"/>
    <w:rsid w:val="00761155"/>
    <w:rsid w:val="007611E0"/>
    <w:rsid w:val="00761253"/>
    <w:rsid w:val="00761603"/>
    <w:rsid w:val="00761C45"/>
    <w:rsid w:val="00761CE0"/>
    <w:rsid w:val="00762432"/>
    <w:rsid w:val="007626F1"/>
    <w:rsid w:val="00763345"/>
    <w:rsid w:val="00763628"/>
    <w:rsid w:val="00764088"/>
    <w:rsid w:val="00764122"/>
    <w:rsid w:val="007641C9"/>
    <w:rsid w:val="00765000"/>
    <w:rsid w:val="007652C1"/>
    <w:rsid w:val="00765572"/>
    <w:rsid w:val="00765B0A"/>
    <w:rsid w:val="00766B2E"/>
    <w:rsid w:val="00766B58"/>
    <w:rsid w:val="00766C7F"/>
    <w:rsid w:val="00771F8E"/>
    <w:rsid w:val="00772DC6"/>
    <w:rsid w:val="00773070"/>
    <w:rsid w:val="00773AB0"/>
    <w:rsid w:val="0077483C"/>
    <w:rsid w:val="00774AC4"/>
    <w:rsid w:val="00775024"/>
    <w:rsid w:val="00775241"/>
    <w:rsid w:val="00776042"/>
    <w:rsid w:val="007767E7"/>
    <w:rsid w:val="00776BD8"/>
    <w:rsid w:val="00776E32"/>
    <w:rsid w:val="0077756C"/>
    <w:rsid w:val="00777683"/>
    <w:rsid w:val="00781364"/>
    <w:rsid w:val="0078172A"/>
    <w:rsid w:val="00781B92"/>
    <w:rsid w:val="00781F7A"/>
    <w:rsid w:val="00782353"/>
    <w:rsid w:val="007834F3"/>
    <w:rsid w:val="0078367C"/>
    <w:rsid w:val="00783732"/>
    <w:rsid w:val="00784C47"/>
    <w:rsid w:val="0078577A"/>
    <w:rsid w:val="00785918"/>
    <w:rsid w:val="00785BEF"/>
    <w:rsid w:val="00785D39"/>
    <w:rsid w:val="0078619A"/>
    <w:rsid w:val="007863DF"/>
    <w:rsid w:val="00787105"/>
    <w:rsid w:val="0078756B"/>
    <w:rsid w:val="00787D7C"/>
    <w:rsid w:val="00790150"/>
    <w:rsid w:val="00790577"/>
    <w:rsid w:val="00790729"/>
    <w:rsid w:val="00790BA8"/>
    <w:rsid w:val="0079155C"/>
    <w:rsid w:val="007916A2"/>
    <w:rsid w:val="00791ABB"/>
    <w:rsid w:val="00791B28"/>
    <w:rsid w:val="00792939"/>
    <w:rsid w:val="00792B21"/>
    <w:rsid w:val="0079304D"/>
    <w:rsid w:val="0079333D"/>
    <w:rsid w:val="00794422"/>
    <w:rsid w:val="00794808"/>
    <w:rsid w:val="00794FC5"/>
    <w:rsid w:val="00795034"/>
    <w:rsid w:val="007959E7"/>
    <w:rsid w:val="0079692E"/>
    <w:rsid w:val="007A00E8"/>
    <w:rsid w:val="007A1F80"/>
    <w:rsid w:val="007A2317"/>
    <w:rsid w:val="007A2B6E"/>
    <w:rsid w:val="007A54A5"/>
    <w:rsid w:val="007A5784"/>
    <w:rsid w:val="007A5822"/>
    <w:rsid w:val="007A6A25"/>
    <w:rsid w:val="007A6B3B"/>
    <w:rsid w:val="007A6BC1"/>
    <w:rsid w:val="007A6E2F"/>
    <w:rsid w:val="007A736B"/>
    <w:rsid w:val="007A7BF9"/>
    <w:rsid w:val="007B066F"/>
    <w:rsid w:val="007B0BA5"/>
    <w:rsid w:val="007B163B"/>
    <w:rsid w:val="007B191E"/>
    <w:rsid w:val="007B1B05"/>
    <w:rsid w:val="007B2AA2"/>
    <w:rsid w:val="007B2CDB"/>
    <w:rsid w:val="007B2D43"/>
    <w:rsid w:val="007B3C8D"/>
    <w:rsid w:val="007B3DD4"/>
    <w:rsid w:val="007B495E"/>
    <w:rsid w:val="007B534A"/>
    <w:rsid w:val="007B53A7"/>
    <w:rsid w:val="007B583F"/>
    <w:rsid w:val="007B652E"/>
    <w:rsid w:val="007B692F"/>
    <w:rsid w:val="007B6D0C"/>
    <w:rsid w:val="007B6D6F"/>
    <w:rsid w:val="007B6EBA"/>
    <w:rsid w:val="007B759B"/>
    <w:rsid w:val="007B75F8"/>
    <w:rsid w:val="007C0083"/>
    <w:rsid w:val="007C0349"/>
    <w:rsid w:val="007C0920"/>
    <w:rsid w:val="007C1DFC"/>
    <w:rsid w:val="007C1F58"/>
    <w:rsid w:val="007C2711"/>
    <w:rsid w:val="007C35C5"/>
    <w:rsid w:val="007C3CC7"/>
    <w:rsid w:val="007C4480"/>
    <w:rsid w:val="007C5041"/>
    <w:rsid w:val="007C577C"/>
    <w:rsid w:val="007C637B"/>
    <w:rsid w:val="007C7286"/>
    <w:rsid w:val="007C7D4E"/>
    <w:rsid w:val="007D01EA"/>
    <w:rsid w:val="007D01F8"/>
    <w:rsid w:val="007D022C"/>
    <w:rsid w:val="007D0ADA"/>
    <w:rsid w:val="007D1E1E"/>
    <w:rsid w:val="007D2A6F"/>
    <w:rsid w:val="007D331C"/>
    <w:rsid w:val="007D366D"/>
    <w:rsid w:val="007D4A0D"/>
    <w:rsid w:val="007D4BBD"/>
    <w:rsid w:val="007D5276"/>
    <w:rsid w:val="007D5832"/>
    <w:rsid w:val="007D62F7"/>
    <w:rsid w:val="007D6C8B"/>
    <w:rsid w:val="007D72FC"/>
    <w:rsid w:val="007D7C98"/>
    <w:rsid w:val="007E0344"/>
    <w:rsid w:val="007E061C"/>
    <w:rsid w:val="007E063C"/>
    <w:rsid w:val="007E0A91"/>
    <w:rsid w:val="007E1017"/>
    <w:rsid w:val="007E1500"/>
    <w:rsid w:val="007E1593"/>
    <w:rsid w:val="007E1DBE"/>
    <w:rsid w:val="007E1F4A"/>
    <w:rsid w:val="007E2DE2"/>
    <w:rsid w:val="007E39D7"/>
    <w:rsid w:val="007E4E66"/>
    <w:rsid w:val="007E55DD"/>
    <w:rsid w:val="007E5C53"/>
    <w:rsid w:val="007E62F9"/>
    <w:rsid w:val="007E67B6"/>
    <w:rsid w:val="007E6F38"/>
    <w:rsid w:val="007E6F55"/>
    <w:rsid w:val="007F0509"/>
    <w:rsid w:val="007F1EB9"/>
    <w:rsid w:val="007F4182"/>
    <w:rsid w:val="007F4AA0"/>
    <w:rsid w:val="007F54CF"/>
    <w:rsid w:val="007F55B1"/>
    <w:rsid w:val="007F6AEC"/>
    <w:rsid w:val="007F7035"/>
    <w:rsid w:val="008027E9"/>
    <w:rsid w:val="008029B2"/>
    <w:rsid w:val="00802C3F"/>
    <w:rsid w:val="00803292"/>
    <w:rsid w:val="008038FE"/>
    <w:rsid w:val="0080392A"/>
    <w:rsid w:val="00803B2A"/>
    <w:rsid w:val="008043C8"/>
    <w:rsid w:val="00804FB2"/>
    <w:rsid w:val="0080622A"/>
    <w:rsid w:val="00806435"/>
    <w:rsid w:val="00807074"/>
    <w:rsid w:val="0080730D"/>
    <w:rsid w:val="008074EE"/>
    <w:rsid w:val="008076E9"/>
    <w:rsid w:val="008106F3"/>
    <w:rsid w:val="00810E42"/>
    <w:rsid w:val="0081270B"/>
    <w:rsid w:val="00813BE1"/>
    <w:rsid w:val="00814D61"/>
    <w:rsid w:val="00814EFE"/>
    <w:rsid w:val="00815547"/>
    <w:rsid w:val="008155ED"/>
    <w:rsid w:val="0081565F"/>
    <w:rsid w:val="00816575"/>
    <w:rsid w:val="00816B51"/>
    <w:rsid w:val="00816CF7"/>
    <w:rsid w:val="008177AD"/>
    <w:rsid w:val="00820676"/>
    <w:rsid w:val="00821059"/>
    <w:rsid w:val="0082119C"/>
    <w:rsid w:val="00824016"/>
    <w:rsid w:val="00824D39"/>
    <w:rsid w:val="00825072"/>
    <w:rsid w:val="00825195"/>
    <w:rsid w:val="008269C6"/>
    <w:rsid w:val="00827F04"/>
    <w:rsid w:val="008306F4"/>
    <w:rsid w:val="008308AF"/>
    <w:rsid w:val="00830ADA"/>
    <w:rsid w:val="0083490E"/>
    <w:rsid w:val="00834BEC"/>
    <w:rsid w:val="00834D04"/>
    <w:rsid w:val="00834DC1"/>
    <w:rsid w:val="00834E5C"/>
    <w:rsid w:val="008358C9"/>
    <w:rsid w:val="00836145"/>
    <w:rsid w:val="00836ACE"/>
    <w:rsid w:val="00837450"/>
    <w:rsid w:val="008378CF"/>
    <w:rsid w:val="00840931"/>
    <w:rsid w:val="00840C01"/>
    <w:rsid w:val="008410E3"/>
    <w:rsid w:val="00841214"/>
    <w:rsid w:val="00841669"/>
    <w:rsid w:val="00841886"/>
    <w:rsid w:val="008419D2"/>
    <w:rsid w:val="00841B15"/>
    <w:rsid w:val="00841F9A"/>
    <w:rsid w:val="0084349D"/>
    <w:rsid w:val="00843F1A"/>
    <w:rsid w:val="008444F5"/>
    <w:rsid w:val="008445FA"/>
    <w:rsid w:val="008448FF"/>
    <w:rsid w:val="00844E4A"/>
    <w:rsid w:val="0084503D"/>
    <w:rsid w:val="00845905"/>
    <w:rsid w:val="00845AF2"/>
    <w:rsid w:val="008465C6"/>
    <w:rsid w:val="00846BF3"/>
    <w:rsid w:val="00846C11"/>
    <w:rsid w:val="0084714F"/>
    <w:rsid w:val="00847468"/>
    <w:rsid w:val="008506AA"/>
    <w:rsid w:val="00850D2C"/>
    <w:rsid w:val="00850DC0"/>
    <w:rsid w:val="00851000"/>
    <w:rsid w:val="00851EAD"/>
    <w:rsid w:val="00852CED"/>
    <w:rsid w:val="0085342C"/>
    <w:rsid w:val="008541DE"/>
    <w:rsid w:val="00854617"/>
    <w:rsid w:val="00855305"/>
    <w:rsid w:val="0085539B"/>
    <w:rsid w:val="00855826"/>
    <w:rsid w:val="00855A09"/>
    <w:rsid w:val="00855D6D"/>
    <w:rsid w:val="00856000"/>
    <w:rsid w:val="0085614E"/>
    <w:rsid w:val="00856A26"/>
    <w:rsid w:val="00856BEA"/>
    <w:rsid w:val="00860759"/>
    <w:rsid w:val="008609A1"/>
    <w:rsid w:val="00860D6E"/>
    <w:rsid w:val="00860EEF"/>
    <w:rsid w:val="0086221B"/>
    <w:rsid w:val="008622BC"/>
    <w:rsid w:val="00863515"/>
    <w:rsid w:val="00863B0B"/>
    <w:rsid w:val="0086400D"/>
    <w:rsid w:val="00864077"/>
    <w:rsid w:val="0086417A"/>
    <w:rsid w:val="00865BBC"/>
    <w:rsid w:val="00866233"/>
    <w:rsid w:val="008677D5"/>
    <w:rsid w:val="00867C24"/>
    <w:rsid w:val="00870DAC"/>
    <w:rsid w:val="00871440"/>
    <w:rsid w:val="00871ABC"/>
    <w:rsid w:val="00872401"/>
    <w:rsid w:val="008729FE"/>
    <w:rsid w:val="00873910"/>
    <w:rsid w:val="00874D8D"/>
    <w:rsid w:val="0087535D"/>
    <w:rsid w:val="0087608A"/>
    <w:rsid w:val="00876587"/>
    <w:rsid w:val="00876833"/>
    <w:rsid w:val="00876D6A"/>
    <w:rsid w:val="0088110D"/>
    <w:rsid w:val="00881752"/>
    <w:rsid w:val="008822B5"/>
    <w:rsid w:val="0088240C"/>
    <w:rsid w:val="0088273D"/>
    <w:rsid w:val="008836DA"/>
    <w:rsid w:val="00883989"/>
    <w:rsid w:val="00883E6D"/>
    <w:rsid w:val="008855AB"/>
    <w:rsid w:val="008860CC"/>
    <w:rsid w:val="008873F4"/>
    <w:rsid w:val="0088754F"/>
    <w:rsid w:val="008877B3"/>
    <w:rsid w:val="00887A15"/>
    <w:rsid w:val="00890C3E"/>
    <w:rsid w:val="00890CBA"/>
    <w:rsid w:val="00890F9D"/>
    <w:rsid w:val="008919B6"/>
    <w:rsid w:val="00892204"/>
    <w:rsid w:val="008929BA"/>
    <w:rsid w:val="00893AE9"/>
    <w:rsid w:val="00895567"/>
    <w:rsid w:val="0089654D"/>
    <w:rsid w:val="00896D0A"/>
    <w:rsid w:val="0089749B"/>
    <w:rsid w:val="00897660"/>
    <w:rsid w:val="0089794D"/>
    <w:rsid w:val="008A065D"/>
    <w:rsid w:val="008A0882"/>
    <w:rsid w:val="008A1239"/>
    <w:rsid w:val="008A228A"/>
    <w:rsid w:val="008A2F7F"/>
    <w:rsid w:val="008A3410"/>
    <w:rsid w:val="008A3FA1"/>
    <w:rsid w:val="008A4635"/>
    <w:rsid w:val="008A48FB"/>
    <w:rsid w:val="008A4BAE"/>
    <w:rsid w:val="008A71FA"/>
    <w:rsid w:val="008A738A"/>
    <w:rsid w:val="008A75E5"/>
    <w:rsid w:val="008B15F7"/>
    <w:rsid w:val="008B2923"/>
    <w:rsid w:val="008B3239"/>
    <w:rsid w:val="008B4044"/>
    <w:rsid w:val="008B4601"/>
    <w:rsid w:val="008B5AB4"/>
    <w:rsid w:val="008B664A"/>
    <w:rsid w:val="008B667F"/>
    <w:rsid w:val="008B7328"/>
    <w:rsid w:val="008B75E2"/>
    <w:rsid w:val="008B7611"/>
    <w:rsid w:val="008B76B4"/>
    <w:rsid w:val="008B7E2C"/>
    <w:rsid w:val="008C070F"/>
    <w:rsid w:val="008C0A6E"/>
    <w:rsid w:val="008C0F73"/>
    <w:rsid w:val="008C130A"/>
    <w:rsid w:val="008C2BA8"/>
    <w:rsid w:val="008C3149"/>
    <w:rsid w:val="008C3C6D"/>
    <w:rsid w:val="008C4E51"/>
    <w:rsid w:val="008C562A"/>
    <w:rsid w:val="008C733C"/>
    <w:rsid w:val="008C735E"/>
    <w:rsid w:val="008C778E"/>
    <w:rsid w:val="008C7BBE"/>
    <w:rsid w:val="008C7DF7"/>
    <w:rsid w:val="008D0039"/>
    <w:rsid w:val="008D0B85"/>
    <w:rsid w:val="008D0E54"/>
    <w:rsid w:val="008D0F78"/>
    <w:rsid w:val="008D17A5"/>
    <w:rsid w:val="008D25D3"/>
    <w:rsid w:val="008D34CC"/>
    <w:rsid w:val="008D37EF"/>
    <w:rsid w:val="008D46E6"/>
    <w:rsid w:val="008D484E"/>
    <w:rsid w:val="008D5D6B"/>
    <w:rsid w:val="008D64D9"/>
    <w:rsid w:val="008D7146"/>
    <w:rsid w:val="008D791B"/>
    <w:rsid w:val="008D7D00"/>
    <w:rsid w:val="008E12AE"/>
    <w:rsid w:val="008E13B7"/>
    <w:rsid w:val="008E16FB"/>
    <w:rsid w:val="008E2BBB"/>
    <w:rsid w:val="008E2FB3"/>
    <w:rsid w:val="008E323A"/>
    <w:rsid w:val="008E39E5"/>
    <w:rsid w:val="008E3A89"/>
    <w:rsid w:val="008E5753"/>
    <w:rsid w:val="008E5C8E"/>
    <w:rsid w:val="008E5D82"/>
    <w:rsid w:val="008E665D"/>
    <w:rsid w:val="008E6CDD"/>
    <w:rsid w:val="008E6DCA"/>
    <w:rsid w:val="008E73E6"/>
    <w:rsid w:val="008E7714"/>
    <w:rsid w:val="008E7D93"/>
    <w:rsid w:val="008F078F"/>
    <w:rsid w:val="008F134D"/>
    <w:rsid w:val="008F1BF8"/>
    <w:rsid w:val="008F3237"/>
    <w:rsid w:val="008F38DE"/>
    <w:rsid w:val="008F39ED"/>
    <w:rsid w:val="008F4B77"/>
    <w:rsid w:val="008F4E07"/>
    <w:rsid w:val="008F54DE"/>
    <w:rsid w:val="008F6352"/>
    <w:rsid w:val="008F6A6B"/>
    <w:rsid w:val="00900204"/>
    <w:rsid w:val="00900E35"/>
    <w:rsid w:val="00901168"/>
    <w:rsid w:val="00901A34"/>
    <w:rsid w:val="00902596"/>
    <w:rsid w:val="00902FB7"/>
    <w:rsid w:val="00903935"/>
    <w:rsid w:val="00904590"/>
    <w:rsid w:val="00905316"/>
    <w:rsid w:val="0090560A"/>
    <w:rsid w:val="0090561D"/>
    <w:rsid w:val="00905EF8"/>
    <w:rsid w:val="00906C20"/>
    <w:rsid w:val="00907007"/>
    <w:rsid w:val="0090734B"/>
    <w:rsid w:val="00907508"/>
    <w:rsid w:val="009079B9"/>
    <w:rsid w:val="009110FE"/>
    <w:rsid w:val="00911A97"/>
    <w:rsid w:val="0091218F"/>
    <w:rsid w:val="00913644"/>
    <w:rsid w:val="00913AD1"/>
    <w:rsid w:val="00913E23"/>
    <w:rsid w:val="00914BF7"/>
    <w:rsid w:val="009151B1"/>
    <w:rsid w:val="00915253"/>
    <w:rsid w:val="009152AD"/>
    <w:rsid w:val="00915BC5"/>
    <w:rsid w:val="00916A93"/>
    <w:rsid w:val="00916BF9"/>
    <w:rsid w:val="00916D96"/>
    <w:rsid w:val="00917BC1"/>
    <w:rsid w:val="00920478"/>
    <w:rsid w:val="00920E37"/>
    <w:rsid w:val="00920ECB"/>
    <w:rsid w:val="0092279A"/>
    <w:rsid w:val="00922F78"/>
    <w:rsid w:val="00924527"/>
    <w:rsid w:val="00924D21"/>
    <w:rsid w:val="0092523D"/>
    <w:rsid w:val="00925F33"/>
    <w:rsid w:val="009272DF"/>
    <w:rsid w:val="0092731B"/>
    <w:rsid w:val="00927970"/>
    <w:rsid w:val="009279BE"/>
    <w:rsid w:val="009301F3"/>
    <w:rsid w:val="009304C9"/>
    <w:rsid w:val="00930DDB"/>
    <w:rsid w:val="00930EB9"/>
    <w:rsid w:val="00930F99"/>
    <w:rsid w:val="009313D6"/>
    <w:rsid w:val="00931899"/>
    <w:rsid w:val="00931C1B"/>
    <w:rsid w:val="0093288C"/>
    <w:rsid w:val="00932921"/>
    <w:rsid w:val="00932B28"/>
    <w:rsid w:val="00932D89"/>
    <w:rsid w:val="0093318B"/>
    <w:rsid w:val="00934B8E"/>
    <w:rsid w:val="00935203"/>
    <w:rsid w:val="009368E8"/>
    <w:rsid w:val="00937529"/>
    <w:rsid w:val="00937787"/>
    <w:rsid w:val="00940C2D"/>
    <w:rsid w:val="00940D95"/>
    <w:rsid w:val="00940FDA"/>
    <w:rsid w:val="009410C1"/>
    <w:rsid w:val="00941583"/>
    <w:rsid w:val="0094161A"/>
    <w:rsid w:val="00941BCB"/>
    <w:rsid w:val="009423B1"/>
    <w:rsid w:val="00942AE0"/>
    <w:rsid w:val="009438BF"/>
    <w:rsid w:val="009439F1"/>
    <w:rsid w:val="00943CD6"/>
    <w:rsid w:val="00944C7D"/>
    <w:rsid w:val="00944F0C"/>
    <w:rsid w:val="009454D2"/>
    <w:rsid w:val="00945767"/>
    <w:rsid w:val="0094653F"/>
    <w:rsid w:val="0094669E"/>
    <w:rsid w:val="00946822"/>
    <w:rsid w:val="009469DA"/>
    <w:rsid w:val="00947368"/>
    <w:rsid w:val="0094741C"/>
    <w:rsid w:val="009476A3"/>
    <w:rsid w:val="00951215"/>
    <w:rsid w:val="00951AC3"/>
    <w:rsid w:val="00951CAD"/>
    <w:rsid w:val="00952431"/>
    <w:rsid w:val="00952785"/>
    <w:rsid w:val="00953016"/>
    <w:rsid w:val="00955545"/>
    <w:rsid w:val="00955F6F"/>
    <w:rsid w:val="00956457"/>
    <w:rsid w:val="00956AF2"/>
    <w:rsid w:val="00956DEB"/>
    <w:rsid w:val="00956E10"/>
    <w:rsid w:val="00957264"/>
    <w:rsid w:val="0095783B"/>
    <w:rsid w:val="00957CB3"/>
    <w:rsid w:val="00960206"/>
    <w:rsid w:val="0096029D"/>
    <w:rsid w:val="0096163B"/>
    <w:rsid w:val="0096171C"/>
    <w:rsid w:val="009624ED"/>
    <w:rsid w:val="00962A3B"/>
    <w:rsid w:val="009639A9"/>
    <w:rsid w:val="00963AD7"/>
    <w:rsid w:val="00963F08"/>
    <w:rsid w:val="00964D48"/>
    <w:rsid w:val="00964FD3"/>
    <w:rsid w:val="00965783"/>
    <w:rsid w:val="00966764"/>
    <w:rsid w:val="009667EF"/>
    <w:rsid w:val="0096689F"/>
    <w:rsid w:val="009669F7"/>
    <w:rsid w:val="009672CC"/>
    <w:rsid w:val="00967F28"/>
    <w:rsid w:val="00970580"/>
    <w:rsid w:val="009705C2"/>
    <w:rsid w:val="00970DC6"/>
    <w:rsid w:val="009714A5"/>
    <w:rsid w:val="00971727"/>
    <w:rsid w:val="009724A4"/>
    <w:rsid w:val="00973036"/>
    <w:rsid w:val="0097318B"/>
    <w:rsid w:val="00973CB6"/>
    <w:rsid w:val="0097492C"/>
    <w:rsid w:val="00975436"/>
    <w:rsid w:val="009754E7"/>
    <w:rsid w:val="0097577B"/>
    <w:rsid w:val="00975BDC"/>
    <w:rsid w:val="009767B5"/>
    <w:rsid w:val="00977615"/>
    <w:rsid w:val="009778AE"/>
    <w:rsid w:val="00977C1E"/>
    <w:rsid w:val="00977F3D"/>
    <w:rsid w:val="009801A8"/>
    <w:rsid w:val="0098042A"/>
    <w:rsid w:val="00980562"/>
    <w:rsid w:val="009808FF"/>
    <w:rsid w:val="00981078"/>
    <w:rsid w:val="00981867"/>
    <w:rsid w:val="00981F0D"/>
    <w:rsid w:val="00981F42"/>
    <w:rsid w:val="00982A67"/>
    <w:rsid w:val="0098319F"/>
    <w:rsid w:val="00983431"/>
    <w:rsid w:val="00983563"/>
    <w:rsid w:val="009839A4"/>
    <w:rsid w:val="00983B31"/>
    <w:rsid w:val="009840A7"/>
    <w:rsid w:val="00984932"/>
    <w:rsid w:val="00985BBD"/>
    <w:rsid w:val="00985EDD"/>
    <w:rsid w:val="00986552"/>
    <w:rsid w:val="00986743"/>
    <w:rsid w:val="00986AEC"/>
    <w:rsid w:val="009872FC"/>
    <w:rsid w:val="0098741C"/>
    <w:rsid w:val="00987CCA"/>
    <w:rsid w:val="00987E43"/>
    <w:rsid w:val="009900CA"/>
    <w:rsid w:val="0099015F"/>
    <w:rsid w:val="009916E0"/>
    <w:rsid w:val="0099192A"/>
    <w:rsid w:val="0099205D"/>
    <w:rsid w:val="009922F4"/>
    <w:rsid w:val="00993BB9"/>
    <w:rsid w:val="00993E7F"/>
    <w:rsid w:val="00994773"/>
    <w:rsid w:val="00996C36"/>
    <w:rsid w:val="00996EED"/>
    <w:rsid w:val="00997114"/>
    <w:rsid w:val="0099748C"/>
    <w:rsid w:val="00997798"/>
    <w:rsid w:val="00997D1B"/>
    <w:rsid w:val="009A00BA"/>
    <w:rsid w:val="009A0116"/>
    <w:rsid w:val="009A0831"/>
    <w:rsid w:val="009A1EA7"/>
    <w:rsid w:val="009A223B"/>
    <w:rsid w:val="009A353D"/>
    <w:rsid w:val="009A3E1D"/>
    <w:rsid w:val="009A5350"/>
    <w:rsid w:val="009A5879"/>
    <w:rsid w:val="009A6051"/>
    <w:rsid w:val="009A71A3"/>
    <w:rsid w:val="009A7270"/>
    <w:rsid w:val="009A79B3"/>
    <w:rsid w:val="009B023C"/>
    <w:rsid w:val="009B15CF"/>
    <w:rsid w:val="009B2ACA"/>
    <w:rsid w:val="009B2BD9"/>
    <w:rsid w:val="009B30E3"/>
    <w:rsid w:val="009B3165"/>
    <w:rsid w:val="009B3CB3"/>
    <w:rsid w:val="009B44D7"/>
    <w:rsid w:val="009B4720"/>
    <w:rsid w:val="009B4A2B"/>
    <w:rsid w:val="009B505C"/>
    <w:rsid w:val="009B6C24"/>
    <w:rsid w:val="009B6DB3"/>
    <w:rsid w:val="009B7CF1"/>
    <w:rsid w:val="009C070F"/>
    <w:rsid w:val="009C1136"/>
    <w:rsid w:val="009C12A3"/>
    <w:rsid w:val="009C1722"/>
    <w:rsid w:val="009C1A4A"/>
    <w:rsid w:val="009C28E1"/>
    <w:rsid w:val="009C2BBF"/>
    <w:rsid w:val="009C3C2B"/>
    <w:rsid w:val="009C45D1"/>
    <w:rsid w:val="009C5192"/>
    <w:rsid w:val="009C523D"/>
    <w:rsid w:val="009C5600"/>
    <w:rsid w:val="009C5D81"/>
    <w:rsid w:val="009C5F74"/>
    <w:rsid w:val="009C61D4"/>
    <w:rsid w:val="009C677E"/>
    <w:rsid w:val="009C6909"/>
    <w:rsid w:val="009C6F18"/>
    <w:rsid w:val="009C7E65"/>
    <w:rsid w:val="009D03C5"/>
    <w:rsid w:val="009D07FD"/>
    <w:rsid w:val="009D0AE7"/>
    <w:rsid w:val="009D0BFA"/>
    <w:rsid w:val="009D0C8B"/>
    <w:rsid w:val="009D0E98"/>
    <w:rsid w:val="009D11BA"/>
    <w:rsid w:val="009D19EC"/>
    <w:rsid w:val="009D1ED2"/>
    <w:rsid w:val="009D2644"/>
    <w:rsid w:val="009D33F4"/>
    <w:rsid w:val="009D3536"/>
    <w:rsid w:val="009D39B7"/>
    <w:rsid w:val="009D43BC"/>
    <w:rsid w:val="009D4617"/>
    <w:rsid w:val="009D505B"/>
    <w:rsid w:val="009D6397"/>
    <w:rsid w:val="009E1129"/>
    <w:rsid w:val="009E1263"/>
    <w:rsid w:val="009E19EC"/>
    <w:rsid w:val="009E1D3D"/>
    <w:rsid w:val="009E39D4"/>
    <w:rsid w:val="009E3FC1"/>
    <w:rsid w:val="009E3FF2"/>
    <w:rsid w:val="009E4705"/>
    <w:rsid w:val="009E4FF9"/>
    <w:rsid w:val="009E5A44"/>
    <w:rsid w:val="009E77C6"/>
    <w:rsid w:val="009F039A"/>
    <w:rsid w:val="009F0410"/>
    <w:rsid w:val="009F0F32"/>
    <w:rsid w:val="009F0FB7"/>
    <w:rsid w:val="009F1154"/>
    <w:rsid w:val="009F116D"/>
    <w:rsid w:val="009F1856"/>
    <w:rsid w:val="009F215F"/>
    <w:rsid w:val="009F2C71"/>
    <w:rsid w:val="009F2CED"/>
    <w:rsid w:val="009F542B"/>
    <w:rsid w:val="009F566A"/>
    <w:rsid w:val="009F5B2B"/>
    <w:rsid w:val="009F63A5"/>
    <w:rsid w:val="009F640D"/>
    <w:rsid w:val="009F6663"/>
    <w:rsid w:val="009F668B"/>
    <w:rsid w:val="009F6D9E"/>
    <w:rsid w:val="00A0068A"/>
    <w:rsid w:val="00A00CDD"/>
    <w:rsid w:val="00A0197A"/>
    <w:rsid w:val="00A02ACD"/>
    <w:rsid w:val="00A034AB"/>
    <w:rsid w:val="00A04B4D"/>
    <w:rsid w:val="00A0517E"/>
    <w:rsid w:val="00A0520A"/>
    <w:rsid w:val="00A054DA"/>
    <w:rsid w:val="00A0598E"/>
    <w:rsid w:val="00A06118"/>
    <w:rsid w:val="00A071C9"/>
    <w:rsid w:val="00A106BF"/>
    <w:rsid w:val="00A1095E"/>
    <w:rsid w:val="00A10B92"/>
    <w:rsid w:val="00A10CD8"/>
    <w:rsid w:val="00A111C2"/>
    <w:rsid w:val="00A1178A"/>
    <w:rsid w:val="00A1250A"/>
    <w:rsid w:val="00A13BD9"/>
    <w:rsid w:val="00A15DC5"/>
    <w:rsid w:val="00A16653"/>
    <w:rsid w:val="00A177EE"/>
    <w:rsid w:val="00A20ABD"/>
    <w:rsid w:val="00A20B98"/>
    <w:rsid w:val="00A20D55"/>
    <w:rsid w:val="00A21035"/>
    <w:rsid w:val="00A213F0"/>
    <w:rsid w:val="00A21985"/>
    <w:rsid w:val="00A238CA"/>
    <w:rsid w:val="00A25781"/>
    <w:rsid w:val="00A26466"/>
    <w:rsid w:val="00A271B9"/>
    <w:rsid w:val="00A30635"/>
    <w:rsid w:val="00A306A1"/>
    <w:rsid w:val="00A3093C"/>
    <w:rsid w:val="00A30B32"/>
    <w:rsid w:val="00A31672"/>
    <w:rsid w:val="00A31C6C"/>
    <w:rsid w:val="00A33251"/>
    <w:rsid w:val="00A33950"/>
    <w:rsid w:val="00A339B5"/>
    <w:rsid w:val="00A33CE9"/>
    <w:rsid w:val="00A343FC"/>
    <w:rsid w:val="00A34970"/>
    <w:rsid w:val="00A35B61"/>
    <w:rsid w:val="00A35CCB"/>
    <w:rsid w:val="00A363FB"/>
    <w:rsid w:val="00A3676B"/>
    <w:rsid w:val="00A367A7"/>
    <w:rsid w:val="00A37354"/>
    <w:rsid w:val="00A3777D"/>
    <w:rsid w:val="00A40AF2"/>
    <w:rsid w:val="00A4267D"/>
    <w:rsid w:val="00A42B6C"/>
    <w:rsid w:val="00A4305A"/>
    <w:rsid w:val="00A43246"/>
    <w:rsid w:val="00A45069"/>
    <w:rsid w:val="00A45B4C"/>
    <w:rsid w:val="00A45EA5"/>
    <w:rsid w:val="00A45F5B"/>
    <w:rsid w:val="00A46F2A"/>
    <w:rsid w:val="00A47417"/>
    <w:rsid w:val="00A503C5"/>
    <w:rsid w:val="00A5064E"/>
    <w:rsid w:val="00A5109F"/>
    <w:rsid w:val="00A515E8"/>
    <w:rsid w:val="00A51F9D"/>
    <w:rsid w:val="00A5214C"/>
    <w:rsid w:val="00A52FAE"/>
    <w:rsid w:val="00A5330C"/>
    <w:rsid w:val="00A53325"/>
    <w:rsid w:val="00A534C7"/>
    <w:rsid w:val="00A54014"/>
    <w:rsid w:val="00A54EAA"/>
    <w:rsid w:val="00A55621"/>
    <w:rsid w:val="00A55D05"/>
    <w:rsid w:val="00A567BE"/>
    <w:rsid w:val="00A56BB1"/>
    <w:rsid w:val="00A56F1B"/>
    <w:rsid w:val="00A575B1"/>
    <w:rsid w:val="00A610A1"/>
    <w:rsid w:val="00A61F64"/>
    <w:rsid w:val="00A630D8"/>
    <w:rsid w:val="00A6538B"/>
    <w:rsid w:val="00A65BC9"/>
    <w:rsid w:val="00A65CEE"/>
    <w:rsid w:val="00A660E3"/>
    <w:rsid w:val="00A6668A"/>
    <w:rsid w:val="00A6676B"/>
    <w:rsid w:val="00A6713C"/>
    <w:rsid w:val="00A67557"/>
    <w:rsid w:val="00A676D1"/>
    <w:rsid w:val="00A67EB9"/>
    <w:rsid w:val="00A7031C"/>
    <w:rsid w:val="00A70487"/>
    <w:rsid w:val="00A704CA"/>
    <w:rsid w:val="00A720A7"/>
    <w:rsid w:val="00A72E51"/>
    <w:rsid w:val="00A730EF"/>
    <w:rsid w:val="00A73A94"/>
    <w:rsid w:val="00A73AC8"/>
    <w:rsid w:val="00A73B62"/>
    <w:rsid w:val="00A73F2B"/>
    <w:rsid w:val="00A73F47"/>
    <w:rsid w:val="00A74313"/>
    <w:rsid w:val="00A74573"/>
    <w:rsid w:val="00A74E0D"/>
    <w:rsid w:val="00A754EF"/>
    <w:rsid w:val="00A755F9"/>
    <w:rsid w:val="00A756AE"/>
    <w:rsid w:val="00A75872"/>
    <w:rsid w:val="00A75D9C"/>
    <w:rsid w:val="00A7752E"/>
    <w:rsid w:val="00A81699"/>
    <w:rsid w:val="00A82886"/>
    <w:rsid w:val="00A830F9"/>
    <w:rsid w:val="00A8343E"/>
    <w:rsid w:val="00A83ECF"/>
    <w:rsid w:val="00A8583C"/>
    <w:rsid w:val="00A85846"/>
    <w:rsid w:val="00A8678E"/>
    <w:rsid w:val="00A86953"/>
    <w:rsid w:val="00A874DB"/>
    <w:rsid w:val="00A87F05"/>
    <w:rsid w:val="00A902DF"/>
    <w:rsid w:val="00A9034A"/>
    <w:rsid w:val="00A90778"/>
    <w:rsid w:val="00A90BCD"/>
    <w:rsid w:val="00A915F2"/>
    <w:rsid w:val="00A91A33"/>
    <w:rsid w:val="00A923B2"/>
    <w:rsid w:val="00A924A3"/>
    <w:rsid w:val="00A9298D"/>
    <w:rsid w:val="00A929EF"/>
    <w:rsid w:val="00A93219"/>
    <w:rsid w:val="00A9331F"/>
    <w:rsid w:val="00A93D21"/>
    <w:rsid w:val="00A94375"/>
    <w:rsid w:val="00A945D0"/>
    <w:rsid w:val="00A94A7B"/>
    <w:rsid w:val="00A9671D"/>
    <w:rsid w:val="00AA0D25"/>
    <w:rsid w:val="00AA0ECE"/>
    <w:rsid w:val="00AA18C3"/>
    <w:rsid w:val="00AA1A7C"/>
    <w:rsid w:val="00AA20FC"/>
    <w:rsid w:val="00AA242F"/>
    <w:rsid w:val="00AA3616"/>
    <w:rsid w:val="00AA3889"/>
    <w:rsid w:val="00AA393A"/>
    <w:rsid w:val="00AA3BE7"/>
    <w:rsid w:val="00AA3FB8"/>
    <w:rsid w:val="00AA40AC"/>
    <w:rsid w:val="00AA5635"/>
    <w:rsid w:val="00AA59C2"/>
    <w:rsid w:val="00AA6016"/>
    <w:rsid w:val="00AA65B2"/>
    <w:rsid w:val="00AB06D6"/>
    <w:rsid w:val="00AB08AD"/>
    <w:rsid w:val="00AB094B"/>
    <w:rsid w:val="00AB1AA9"/>
    <w:rsid w:val="00AB2996"/>
    <w:rsid w:val="00AB2A3D"/>
    <w:rsid w:val="00AB33BA"/>
    <w:rsid w:val="00AB3627"/>
    <w:rsid w:val="00AB3928"/>
    <w:rsid w:val="00AB3A86"/>
    <w:rsid w:val="00AB3C75"/>
    <w:rsid w:val="00AB44E4"/>
    <w:rsid w:val="00AB4D94"/>
    <w:rsid w:val="00AB5502"/>
    <w:rsid w:val="00AB70D5"/>
    <w:rsid w:val="00AB7F9B"/>
    <w:rsid w:val="00AB7FD0"/>
    <w:rsid w:val="00AC067F"/>
    <w:rsid w:val="00AC2554"/>
    <w:rsid w:val="00AC2597"/>
    <w:rsid w:val="00AC2828"/>
    <w:rsid w:val="00AC30C6"/>
    <w:rsid w:val="00AC330F"/>
    <w:rsid w:val="00AC35E3"/>
    <w:rsid w:val="00AC3B21"/>
    <w:rsid w:val="00AC3F09"/>
    <w:rsid w:val="00AC42AA"/>
    <w:rsid w:val="00AC4435"/>
    <w:rsid w:val="00AC44CC"/>
    <w:rsid w:val="00AC4A43"/>
    <w:rsid w:val="00AC5090"/>
    <w:rsid w:val="00AC5A11"/>
    <w:rsid w:val="00AC702A"/>
    <w:rsid w:val="00AC7EC4"/>
    <w:rsid w:val="00AD077D"/>
    <w:rsid w:val="00AD080C"/>
    <w:rsid w:val="00AD0C6E"/>
    <w:rsid w:val="00AD2268"/>
    <w:rsid w:val="00AD26C5"/>
    <w:rsid w:val="00AD3120"/>
    <w:rsid w:val="00AD4136"/>
    <w:rsid w:val="00AD47A5"/>
    <w:rsid w:val="00AD4965"/>
    <w:rsid w:val="00AD5392"/>
    <w:rsid w:val="00AD53FB"/>
    <w:rsid w:val="00AD67DE"/>
    <w:rsid w:val="00AD6881"/>
    <w:rsid w:val="00AD72E5"/>
    <w:rsid w:val="00AD7F7C"/>
    <w:rsid w:val="00AE0174"/>
    <w:rsid w:val="00AE0238"/>
    <w:rsid w:val="00AE03D8"/>
    <w:rsid w:val="00AE04EC"/>
    <w:rsid w:val="00AE3226"/>
    <w:rsid w:val="00AE33C9"/>
    <w:rsid w:val="00AE408B"/>
    <w:rsid w:val="00AE422A"/>
    <w:rsid w:val="00AE42BB"/>
    <w:rsid w:val="00AE448A"/>
    <w:rsid w:val="00AE46B9"/>
    <w:rsid w:val="00AE5ECA"/>
    <w:rsid w:val="00AE65D7"/>
    <w:rsid w:val="00AE6DB1"/>
    <w:rsid w:val="00AE73EF"/>
    <w:rsid w:val="00AE77F9"/>
    <w:rsid w:val="00AF0EB1"/>
    <w:rsid w:val="00AF1B13"/>
    <w:rsid w:val="00AF2C28"/>
    <w:rsid w:val="00AF2E5F"/>
    <w:rsid w:val="00AF31D9"/>
    <w:rsid w:val="00AF34C9"/>
    <w:rsid w:val="00AF39AF"/>
    <w:rsid w:val="00AF3EE3"/>
    <w:rsid w:val="00AF417D"/>
    <w:rsid w:val="00AF491E"/>
    <w:rsid w:val="00AF4C88"/>
    <w:rsid w:val="00AF512A"/>
    <w:rsid w:val="00AF52B1"/>
    <w:rsid w:val="00AF5C95"/>
    <w:rsid w:val="00AF5F8E"/>
    <w:rsid w:val="00AF6223"/>
    <w:rsid w:val="00AF74DD"/>
    <w:rsid w:val="00AF7C86"/>
    <w:rsid w:val="00B0093A"/>
    <w:rsid w:val="00B01084"/>
    <w:rsid w:val="00B01101"/>
    <w:rsid w:val="00B01364"/>
    <w:rsid w:val="00B014D2"/>
    <w:rsid w:val="00B01690"/>
    <w:rsid w:val="00B016D4"/>
    <w:rsid w:val="00B034CF"/>
    <w:rsid w:val="00B03751"/>
    <w:rsid w:val="00B03EA2"/>
    <w:rsid w:val="00B04BD5"/>
    <w:rsid w:val="00B04F3A"/>
    <w:rsid w:val="00B05095"/>
    <w:rsid w:val="00B051C2"/>
    <w:rsid w:val="00B05A0B"/>
    <w:rsid w:val="00B05D05"/>
    <w:rsid w:val="00B0603A"/>
    <w:rsid w:val="00B068BA"/>
    <w:rsid w:val="00B069F5"/>
    <w:rsid w:val="00B06AF7"/>
    <w:rsid w:val="00B1012A"/>
    <w:rsid w:val="00B109F6"/>
    <w:rsid w:val="00B10B3F"/>
    <w:rsid w:val="00B10DBE"/>
    <w:rsid w:val="00B10F46"/>
    <w:rsid w:val="00B11457"/>
    <w:rsid w:val="00B12028"/>
    <w:rsid w:val="00B128FD"/>
    <w:rsid w:val="00B129AF"/>
    <w:rsid w:val="00B12B3A"/>
    <w:rsid w:val="00B138B1"/>
    <w:rsid w:val="00B14200"/>
    <w:rsid w:val="00B1440F"/>
    <w:rsid w:val="00B14AE2"/>
    <w:rsid w:val="00B159B9"/>
    <w:rsid w:val="00B168A2"/>
    <w:rsid w:val="00B16A8B"/>
    <w:rsid w:val="00B16DA2"/>
    <w:rsid w:val="00B16F15"/>
    <w:rsid w:val="00B172C1"/>
    <w:rsid w:val="00B174BF"/>
    <w:rsid w:val="00B17757"/>
    <w:rsid w:val="00B177A1"/>
    <w:rsid w:val="00B21A6D"/>
    <w:rsid w:val="00B21C54"/>
    <w:rsid w:val="00B21F24"/>
    <w:rsid w:val="00B222A4"/>
    <w:rsid w:val="00B2253F"/>
    <w:rsid w:val="00B228C8"/>
    <w:rsid w:val="00B23CF0"/>
    <w:rsid w:val="00B24BD3"/>
    <w:rsid w:val="00B24D5F"/>
    <w:rsid w:val="00B25066"/>
    <w:rsid w:val="00B252D9"/>
    <w:rsid w:val="00B25B64"/>
    <w:rsid w:val="00B25B72"/>
    <w:rsid w:val="00B25CDC"/>
    <w:rsid w:val="00B26378"/>
    <w:rsid w:val="00B26AB6"/>
    <w:rsid w:val="00B27969"/>
    <w:rsid w:val="00B30325"/>
    <w:rsid w:val="00B30999"/>
    <w:rsid w:val="00B31DFB"/>
    <w:rsid w:val="00B31F23"/>
    <w:rsid w:val="00B32286"/>
    <w:rsid w:val="00B322E8"/>
    <w:rsid w:val="00B36BAA"/>
    <w:rsid w:val="00B36BC2"/>
    <w:rsid w:val="00B37400"/>
    <w:rsid w:val="00B374BB"/>
    <w:rsid w:val="00B376D0"/>
    <w:rsid w:val="00B37B89"/>
    <w:rsid w:val="00B4091E"/>
    <w:rsid w:val="00B41512"/>
    <w:rsid w:val="00B4196F"/>
    <w:rsid w:val="00B41EFA"/>
    <w:rsid w:val="00B4329F"/>
    <w:rsid w:val="00B43BB2"/>
    <w:rsid w:val="00B43F99"/>
    <w:rsid w:val="00B4499C"/>
    <w:rsid w:val="00B459D5"/>
    <w:rsid w:val="00B47042"/>
    <w:rsid w:val="00B505F2"/>
    <w:rsid w:val="00B51213"/>
    <w:rsid w:val="00B51CF2"/>
    <w:rsid w:val="00B5273E"/>
    <w:rsid w:val="00B53160"/>
    <w:rsid w:val="00B5374B"/>
    <w:rsid w:val="00B54451"/>
    <w:rsid w:val="00B548B0"/>
    <w:rsid w:val="00B55477"/>
    <w:rsid w:val="00B5570B"/>
    <w:rsid w:val="00B5570D"/>
    <w:rsid w:val="00B56371"/>
    <w:rsid w:val="00B565C1"/>
    <w:rsid w:val="00B567BC"/>
    <w:rsid w:val="00B57602"/>
    <w:rsid w:val="00B57A48"/>
    <w:rsid w:val="00B57E2A"/>
    <w:rsid w:val="00B6071F"/>
    <w:rsid w:val="00B60F28"/>
    <w:rsid w:val="00B6139A"/>
    <w:rsid w:val="00B626A7"/>
    <w:rsid w:val="00B63780"/>
    <w:rsid w:val="00B63E90"/>
    <w:rsid w:val="00B63F41"/>
    <w:rsid w:val="00B6458D"/>
    <w:rsid w:val="00B650D4"/>
    <w:rsid w:val="00B65642"/>
    <w:rsid w:val="00B65C59"/>
    <w:rsid w:val="00B65CA4"/>
    <w:rsid w:val="00B65E34"/>
    <w:rsid w:val="00B664F6"/>
    <w:rsid w:val="00B66881"/>
    <w:rsid w:val="00B67F54"/>
    <w:rsid w:val="00B67F74"/>
    <w:rsid w:val="00B700C8"/>
    <w:rsid w:val="00B703F0"/>
    <w:rsid w:val="00B7058B"/>
    <w:rsid w:val="00B707E6"/>
    <w:rsid w:val="00B70F23"/>
    <w:rsid w:val="00B70FE4"/>
    <w:rsid w:val="00B7137C"/>
    <w:rsid w:val="00B7165D"/>
    <w:rsid w:val="00B71F9E"/>
    <w:rsid w:val="00B723F3"/>
    <w:rsid w:val="00B72980"/>
    <w:rsid w:val="00B72CDC"/>
    <w:rsid w:val="00B740F5"/>
    <w:rsid w:val="00B74611"/>
    <w:rsid w:val="00B754FE"/>
    <w:rsid w:val="00B75CE8"/>
    <w:rsid w:val="00B76406"/>
    <w:rsid w:val="00B76CFA"/>
    <w:rsid w:val="00B772E1"/>
    <w:rsid w:val="00B80259"/>
    <w:rsid w:val="00B815AA"/>
    <w:rsid w:val="00B82AD9"/>
    <w:rsid w:val="00B82E86"/>
    <w:rsid w:val="00B83108"/>
    <w:rsid w:val="00B837E3"/>
    <w:rsid w:val="00B83B53"/>
    <w:rsid w:val="00B83DEC"/>
    <w:rsid w:val="00B83E91"/>
    <w:rsid w:val="00B84092"/>
    <w:rsid w:val="00B842A8"/>
    <w:rsid w:val="00B84530"/>
    <w:rsid w:val="00B84673"/>
    <w:rsid w:val="00B8547F"/>
    <w:rsid w:val="00B85A56"/>
    <w:rsid w:val="00B8695C"/>
    <w:rsid w:val="00B87F19"/>
    <w:rsid w:val="00B907D3"/>
    <w:rsid w:val="00B9087B"/>
    <w:rsid w:val="00B90ABF"/>
    <w:rsid w:val="00B90EA6"/>
    <w:rsid w:val="00B91FEA"/>
    <w:rsid w:val="00B92B4C"/>
    <w:rsid w:val="00B92CD9"/>
    <w:rsid w:val="00B93C07"/>
    <w:rsid w:val="00B9456B"/>
    <w:rsid w:val="00B94BDF"/>
    <w:rsid w:val="00B94C83"/>
    <w:rsid w:val="00B96A49"/>
    <w:rsid w:val="00B97E6B"/>
    <w:rsid w:val="00BA08AE"/>
    <w:rsid w:val="00BA0D58"/>
    <w:rsid w:val="00BA2BAB"/>
    <w:rsid w:val="00BA2CE2"/>
    <w:rsid w:val="00BA3638"/>
    <w:rsid w:val="00BA4135"/>
    <w:rsid w:val="00BA52D4"/>
    <w:rsid w:val="00BA5648"/>
    <w:rsid w:val="00BA63EE"/>
    <w:rsid w:val="00BA6465"/>
    <w:rsid w:val="00BA7371"/>
    <w:rsid w:val="00BA7E17"/>
    <w:rsid w:val="00BB11DB"/>
    <w:rsid w:val="00BB12A8"/>
    <w:rsid w:val="00BB4A47"/>
    <w:rsid w:val="00BB4B83"/>
    <w:rsid w:val="00BB4FC1"/>
    <w:rsid w:val="00BB6DAD"/>
    <w:rsid w:val="00BC083E"/>
    <w:rsid w:val="00BC1179"/>
    <w:rsid w:val="00BC1F41"/>
    <w:rsid w:val="00BC2384"/>
    <w:rsid w:val="00BC3A6D"/>
    <w:rsid w:val="00BC3EBD"/>
    <w:rsid w:val="00BC4095"/>
    <w:rsid w:val="00BC427E"/>
    <w:rsid w:val="00BC4530"/>
    <w:rsid w:val="00BC471E"/>
    <w:rsid w:val="00BC4BAF"/>
    <w:rsid w:val="00BC6127"/>
    <w:rsid w:val="00BC65FA"/>
    <w:rsid w:val="00BC6C64"/>
    <w:rsid w:val="00BC7618"/>
    <w:rsid w:val="00BC7921"/>
    <w:rsid w:val="00BC79F8"/>
    <w:rsid w:val="00BC7BE0"/>
    <w:rsid w:val="00BC7EFF"/>
    <w:rsid w:val="00BD114D"/>
    <w:rsid w:val="00BD18CA"/>
    <w:rsid w:val="00BD1917"/>
    <w:rsid w:val="00BD2467"/>
    <w:rsid w:val="00BD2790"/>
    <w:rsid w:val="00BD2E82"/>
    <w:rsid w:val="00BD38D9"/>
    <w:rsid w:val="00BD5429"/>
    <w:rsid w:val="00BD5784"/>
    <w:rsid w:val="00BD5A2C"/>
    <w:rsid w:val="00BD69D7"/>
    <w:rsid w:val="00BD7F62"/>
    <w:rsid w:val="00BE0214"/>
    <w:rsid w:val="00BE05F0"/>
    <w:rsid w:val="00BE116C"/>
    <w:rsid w:val="00BE16BB"/>
    <w:rsid w:val="00BE1850"/>
    <w:rsid w:val="00BE1D16"/>
    <w:rsid w:val="00BE2110"/>
    <w:rsid w:val="00BE23EE"/>
    <w:rsid w:val="00BE29FF"/>
    <w:rsid w:val="00BE396A"/>
    <w:rsid w:val="00BE3DA0"/>
    <w:rsid w:val="00BE402D"/>
    <w:rsid w:val="00BE4CD1"/>
    <w:rsid w:val="00BE5545"/>
    <w:rsid w:val="00BE5615"/>
    <w:rsid w:val="00BE6024"/>
    <w:rsid w:val="00BE6A64"/>
    <w:rsid w:val="00BE737B"/>
    <w:rsid w:val="00BE7CE8"/>
    <w:rsid w:val="00BF1284"/>
    <w:rsid w:val="00BF18E5"/>
    <w:rsid w:val="00BF1BD1"/>
    <w:rsid w:val="00BF298A"/>
    <w:rsid w:val="00BF2AD5"/>
    <w:rsid w:val="00BF4592"/>
    <w:rsid w:val="00BF53A8"/>
    <w:rsid w:val="00C00887"/>
    <w:rsid w:val="00C0095B"/>
    <w:rsid w:val="00C0117A"/>
    <w:rsid w:val="00C01561"/>
    <w:rsid w:val="00C0184F"/>
    <w:rsid w:val="00C018E6"/>
    <w:rsid w:val="00C02D2D"/>
    <w:rsid w:val="00C03868"/>
    <w:rsid w:val="00C03986"/>
    <w:rsid w:val="00C03F8C"/>
    <w:rsid w:val="00C04B56"/>
    <w:rsid w:val="00C04FD6"/>
    <w:rsid w:val="00C05B29"/>
    <w:rsid w:val="00C05B74"/>
    <w:rsid w:val="00C05C56"/>
    <w:rsid w:val="00C05F5A"/>
    <w:rsid w:val="00C069B0"/>
    <w:rsid w:val="00C073AC"/>
    <w:rsid w:val="00C079A3"/>
    <w:rsid w:val="00C07EB8"/>
    <w:rsid w:val="00C10161"/>
    <w:rsid w:val="00C10552"/>
    <w:rsid w:val="00C10C0E"/>
    <w:rsid w:val="00C10FC1"/>
    <w:rsid w:val="00C11710"/>
    <w:rsid w:val="00C11A61"/>
    <w:rsid w:val="00C13C7A"/>
    <w:rsid w:val="00C149C0"/>
    <w:rsid w:val="00C14F08"/>
    <w:rsid w:val="00C175E4"/>
    <w:rsid w:val="00C17C49"/>
    <w:rsid w:val="00C2189D"/>
    <w:rsid w:val="00C22147"/>
    <w:rsid w:val="00C22DF0"/>
    <w:rsid w:val="00C22E6D"/>
    <w:rsid w:val="00C230E6"/>
    <w:rsid w:val="00C2380B"/>
    <w:rsid w:val="00C23A7C"/>
    <w:rsid w:val="00C23F45"/>
    <w:rsid w:val="00C249C0"/>
    <w:rsid w:val="00C24E00"/>
    <w:rsid w:val="00C25143"/>
    <w:rsid w:val="00C2514B"/>
    <w:rsid w:val="00C25150"/>
    <w:rsid w:val="00C25A1F"/>
    <w:rsid w:val="00C25D48"/>
    <w:rsid w:val="00C25DA9"/>
    <w:rsid w:val="00C260A8"/>
    <w:rsid w:val="00C26152"/>
    <w:rsid w:val="00C266B0"/>
    <w:rsid w:val="00C2762A"/>
    <w:rsid w:val="00C3030F"/>
    <w:rsid w:val="00C31C5A"/>
    <w:rsid w:val="00C31C9F"/>
    <w:rsid w:val="00C31DB9"/>
    <w:rsid w:val="00C31E80"/>
    <w:rsid w:val="00C32204"/>
    <w:rsid w:val="00C324DE"/>
    <w:rsid w:val="00C32B65"/>
    <w:rsid w:val="00C32F30"/>
    <w:rsid w:val="00C33EBA"/>
    <w:rsid w:val="00C34543"/>
    <w:rsid w:val="00C348EF"/>
    <w:rsid w:val="00C35420"/>
    <w:rsid w:val="00C3549B"/>
    <w:rsid w:val="00C356B6"/>
    <w:rsid w:val="00C36650"/>
    <w:rsid w:val="00C36978"/>
    <w:rsid w:val="00C36C97"/>
    <w:rsid w:val="00C37191"/>
    <w:rsid w:val="00C37809"/>
    <w:rsid w:val="00C403B0"/>
    <w:rsid w:val="00C406AE"/>
    <w:rsid w:val="00C41017"/>
    <w:rsid w:val="00C41D59"/>
    <w:rsid w:val="00C42902"/>
    <w:rsid w:val="00C4299C"/>
    <w:rsid w:val="00C43DD4"/>
    <w:rsid w:val="00C4442C"/>
    <w:rsid w:val="00C44D89"/>
    <w:rsid w:val="00C458EF"/>
    <w:rsid w:val="00C468D0"/>
    <w:rsid w:val="00C46B0F"/>
    <w:rsid w:val="00C470ED"/>
    <w:rsid w:val="00C47689"/>
    <w:rsid w:val="00C4798B"/>
    <w:rsid w:val="00C50512"/>
    <w:rsid w:val="00C50530"/>
    <w:rsid w:val="00C5087E"/>
    <w:rsid w:val="00C50A56"/>
    <w:rsid w:val="00C51AED"/>
    <w:rsid w:val="00C52575"/>
    <w:rsid w:val="00C52E1F"/>
    <w:rsid w:val="00C52EBF"/>
    <w:rsid w:val="00C52FA6"/>
    <w:rsid w:val="00C53181"/>
    <w:rsid w:val="00C543C1"/>
    <w:rsid w:val="00C55509"/>
    <w:rsid w:val="00C55571"/>
    <w:rsid w:val="00C55ACF"/>
    <w:rsid w:val="00C56955"/>
    <w:rsid w:val="00C569C1"/>
    <w:rsid w:val="00C5702E"/>
    <w:rsid w:val="00C57150"/>
    <w:rsid w:val="00C57517"/>
    <w:rsid w:val="00C57583"/>
    <w:rsid w:val="00C60749"/>
    <w:rsid w:val="00C60D44"/>
    <w:rsid w:val="00C60FDB"/>
    <w:rsid w:val="00C6116A"/>
    <w:rsid w:val="00C617A1"/>
    <w:rsid w:val="00C61FD7"/>
    <w:rsid w:val="00C62014"/>
    <w:rsid w:val="00C625E8"/>
    <w:rsid w:val="00C639B4"/>
    <w:rsid w:val="00C63A8B"/>
    <w:rsid w:val="00C659F0"/>
    <w:rsid w:val="00C65BE0"/>
    <w:rsid w:val="00C6656E"/>
    <w:rsid w:val="00C6670C"/>
    <w:rsid w:val="00C667FF"/>
    <w:rsid w:val="00C67464"/>
    <w:rsid w:val="00C67C8E"/>
    <w:rsid w:val="00C70B07"/>
    <w:rsid w:val="00C73EDB"/>
    <w:rsid w:val="00C75BBE"/>
    <w:rsid w:val="00C761F9"/>
    <w:rsid w:val="00C76329"/>
    <w:rsid w:val="00C76586"/>
    <w:rsid w:val="00C77600"/>
    <w:rsid w:val="00C807F6"/>
    <w:rsid w:val="00C80D8A"/>
    <w:rsid w:val="00C80EAB"/>
    <w:rsid w:val="00C8141F"/>
    <w:rsid w:val="00C8148E"/>
    <w:rsid w:val="00C8207B"/>
    <w:rsid w:val="00C82276"/>
    <w:rsid w:val="00C82BF4"/>
    <w:rsid w:val="00C83E6A"/>
    <w:rsid w:val="00C8426F"/>
    <w:rsid w:val="00C843DF"/>
    <w:rsid w:val="00C8474F"/>
    <w:rsid w:val="00C8587B"/>
    <w:rsid w:val="00C8699C"/>
    <w:rsid w:val="00C86EFA"/>
    <w:rsid w:val="00C875C1"/>
    <w:rsid w:val="00C8767F"/>
    <w:rsid w:val="00C87A1F"/>
    <w:rsid w:val="00C87E3E"/>
    <w:rsid w:val="00C90303"/>
    <w:rsid w:val="00C904D6"/>
    <w:rsid w:val="00C92378"/>
    <w:rsid w:val="00C9249A"/>
    <w:rsid w:val="00C92CED"/>
    <w:rsid w:val="00C92E99"/>
    <w:rsid w:val="00C92F43"/>
    <w:rsid w:val="00C947A9"/>
    <w:rsid w:val="00C954DA"/>
    <w:rsid w:val="00C956FB"/>
    <w:rsid w:val="00C95A53"/>
    <w:rsid w:val="00C95FF7"/>
    <w:rsid w:val="00C9639D"/>
    <w:rsid w:val="00C96423"/>
    <w:rsid w:val="00C9654D"/>
    <w:rsid w:val="00C96C48"/>
    <w:rsid w:val="00C96D06"/>
    <w:rsid w:val="00C97012"/>
    <w:rsid w:val="00C976CD"/>
    <w:rsid w:val="00CA0887"/>
    <w:rsid w:val="00CA0BFE"/>
    <w:rsid w:val="00CA0CAC"/>
    <w:rsid w:val="00CA134F"/>
    <w:rsid w:val="00CA1961"/>
    <w:rsid w:val="00CA1F7C"/>
    <w:rsid w:val="00CA2ED8"/>
    <w:rsid w:val="00CA40EA"/>
    <w:rsid w:val="00CA52A2"/>
    <w:rsid w:val="00CA52AB"/>
    <w:rsid w:val="00CA567F"/>
    <w:rsid w:val="00CA5C7A"/>
    <w:rsid w:val="00CA6060"/>
    <w:rsid w:val="00CA6151"/>
    <w:rsid w:val="00CA7439"/>
    <w:rsid w:val="00CA749C"/>
    <w:rsid w:val="00CA74D3"/>
    <w:rsid w:val="00CA75EA"/>
    <w:rsid w:val="00CA7C9E"/>
    <w:rsid w:val="00CB0193"/>
    <w:rsid w:val="00CB04E5"/>
    <w:rsid w:val="00CB0C35"/>
    <w:rsid w:val="00CB0EEE"/>
    <w:rsid w:val="00CB0F40"/>
    <w:rsid w:val="00CB1CF7"/>
    <w:rsid w:val="00CB2D4E"/>
    <w:rsid w:val="00CB33F6"/>
    <w:rsid w:val="00CB3449"/>
    <w:rsid w:val="00CB3470"/>
    <w:rsid w:val="00CB3D4A"/>
    <w:rsid w:val="00CB475A"/>
    <w:rsid w:val="00CB4809"/>
    <w:rsid w:val="00CB4927"/>
    <w:rsid w:val="00CB4B7C"/>
    <w:rsid w:val="00CB5BF5"/>
    <w:rsid w:val="00CB5DD7"/>
    <w:rsid w:val="00CB6653"/>
    <w:rsid w:val="00CB6771"/>
    <w:rsid w:val="00CC01A4"/>
    <w:rsid w:val="00CC01AF"/>
    <w:rsid w:val="00CC0965"/>
    <w:rsid w:val="00CC133A"/>
    <w:rsid w:val="00CC1D0E"/>
    <w:rsid w:val="00CC25C7"/>
    <w:rsid w:val="00CC3357"/>
    <w:rsid w:val="00CC36FF"/>
    <w:rsid w:val="00CC3EDE"/>
    <w:rsid w:val="00CC410D"/>
    <w:rsid w:val="00CC426C"/>
    <w:rsid w:val="00CC4397"/>
    <w:rsid w:val="00CC52A3"/>
    <w:rsid w:val="00CC5A84"/>
    <w:rsid w:val="00CC6BD5"/>
    <w:rsid w:val="00CC7646"/>
    <w:rsid w:val="00CC7799"/>
    <w:rsid w:val="00CD05C4"/>
    <w:rsid w:val="00CD0DD8"/>
    <w:rsid w:val="00CD1077"/>
    <w:rsid w:val="00CD187C"/>
    <w:rsid w:val="00CD1DF5"/>
    <w:rsid w:val="00CD295C"/>
    <w:rsid w:val="00CD2D60"/>
    <w:rsid w:val="00CD2DF8"/>
    <w:rsid w:val="00CD3530"/>
    <w:rsid w:val="00CD3A8B"/>
    <w:rsid w:val="00CD3C7B"/>
    <w:rsid w:val="00CD5475"/>
    <w:rsid w:val="00CD5F2A"/>
    <w:rsid w:val="00CD601B"/>
    <w:rsid w:val="00CD6B0B"/>
    <w:rsid w:val="00CD758D"/>
    <w:rsid w:val="00CD7A9A"/>
    <w:rsid w:val="00CE044B"/>
    <w:rsid w:val="00CE18D5"/>
    <w:rsid w:val="00CE1A7B"/>
    <w:rsid w:val="00CE1E3E"/>
    <w:rsid w:val="00CE23A8"/>
    <w:rsid w:val="00CE2BAC"/>
    <w:rsid w:val="00CE3682"/>
    <w:rsid w:val="00CE408F"/>
    <w:rsid w:val="00CE4124"/>
    <w:rsid w:val="00CE5061"/>
    <w:rsid w:val="00CE5781"/>
    <w:rsid w:val="00CE5AA7"/>
    <w:rsid w:val="00CE6213"/>
    <w:rsid w:val="00CE6446"/>
    <w:rsid w:val="00CE6718"/>
    <w:rsid w:val="00CE67CD"/>
    <w:rsid w:val="00CE6E07"/>
    <w:rsid w:val="00CE70F7"/>
    <w:rsid w:val="00CE7942"/>
    <w:rsid w:val="00CF00BF"/>
    <w:rsid w:val="00CF0A27"/>
    <w:rsid w:val="00CF0C47"/>
    <w:rsid w:val="00CF100E"/>
    <w:rsid w:val="00CF1719"/>
    <w:rsid w:val="00CF178C"/>
    <w:rsid w:val="00CF17E7"/>
    <w:rsid w:val="00CF258C"/>
    <w:rsid w:val="00CF2D3A"/>
    <w:rsid w:val="00CF48D9"/>
    <w:rsid w:val="00CF60BE"/>
    <w:rsid w:val="00CF6919"/>
    <w:rsid w:val="00CF6F97"/>
    <w:rsid w:val="00CF7A07"/>
    <w:rsid w:val="00CF7C43"/>
    <w:rsid w:val="00CF7EB8"/>
    <w:rsid w:val="00D00B05"/>
    <w:rsid w:val="00D01089"/>
    <w:rsid w:val="00D01498"/>
    <w:rsid w:val="00D037A7"/>
    <w:rsid w:val="00D038AD"/>
    <w:rsid w:val="00D03B4A"/>
    <w:rsid w:val="00D03B4B"/>
    <w:rsid w:val="00D03E9D"/>
    <w:rsid w:val="00D03FCB"/>
    <w:rsid w:val="00D053F5"/>
    <w:rsid w:val="00D05821"/>
    <w:rsid w:val="00D05998"/>
    <w:rsid w:val="00D062CC"/>
    <w:rsid w:val="00D06AF6"/>
    <w:rsid w:val="00D06C25"/>
    <w:rsid w:val="00D071F6"/>
    <w:rsid w:val="00D07814"/>
    <w:rsid w:val="00D07A12"/>
    <w:rsid w:val="00D1099A"/>
    <w:rsid w:val="00D10FAF"/>
    <w:rsid w:val="00D10FD8"/>
    <w:rsid w:val="00D112D2"/>
    <w:rsid w:val="00D120F3"/>
    <w:rsid w:val="00D12A34"/>
    <w:rsid w:val="00D12C20"/>
    <w:rsid w:val="00D12DCD"/>
    <w:rsid w:val="00D13B6B"/>
    <w:rsid w:val="00D152F9"/>
    <w:rsid w:val="00D15470"/>
    <w:rsid w:val="00D156ED"/>
    <w:rsid w:val="00D15AB6"/>
    <w:rsid w:val="00D17368"/>
    <w:rsid w:val="00D20649"/>
    <w:rsid w:val="00D20E97"/>
    <w:rsid w:val="00D2173F"/>
    <w:rsid w:val="00D21BB5"/>
    <w:rsid w:val="00D21C40"/>
    <w:rsid w:val="00D22B08"/>
    <w:rsid w:val="00D22E58"/>
    <w:rsid w:val="00D23B71"/>
    <w:rsid w:val="00D23F5A"/>
    <w:rsid w:val="00D2506C"/>
    <w:rsid w:val="00D254C2"/>
    <w:rsid w:val="00D259D7"/>
    <w:rsid w:val="00D25F94"/>
    <w:rsid w:val="00D2755D"/>
    <w:rsid w:val="00D27877"/>
    <w:rsid w:val="00D30242"/>
    <w:rsid w:val="00D30741"/>
    <w:rsid w:val="00D309F4"/>
    <w:rsid w:val="00D30E20"/>
    <w:rsid w:val="00D31478"/>
    <w:rsid w:val="00D31A68"/>
    <w:rsid w:val="00D32565"/>
    <w:rsid w:val="00D33E47"/>
    <w:rsid w:val="00D341CC"/>
    <w:rsid w:val="00D34365"/>
    <w:rsid w:val="00D348D8"/>
    <w:rsid w:val="00D34B2E"/>
    <w:rsid w:val="00D35A39"/>
    <w:rsid w:val="00D35C07"/>
    <w:rsid w:val="00D35CD3"/>
    <w:rsid w:val="00D36025"/>
    <w:rsid w:val="00D3693E"/>
    <w:rsid w:val="00D36D76"/>
    <w:rsid w:val="00D36DCB"/>
    <w:rsid w:val="00D373EC"/>
    <w:rsid w:val="00D3740E"/>
    <w:rsid w:val="00D40110"/>
    <w:rsid w:val="00D40406"/>
    <w:rsid w:val="00D405AF"/>
    <w:rsid w:val="00D40915"/>
    <w:rsid w:val="00D40921"/>
    <w:rsid w:val="00D41174"/>
    <w:rsid w:val="00D41762"/>
    <w:rsid w:val="00D4187C"/>
    <w:rsid w:val="00D42285"/>
    <w:rsid w:val="00D42DF2"/>
    <w:rsid w:val="00D432E7"/>
    <w:rsid w:val="00D43318"/>
    <w:rsid w:val="00D44601"/>
    <w:rsid w:val="00D44AF2"/>
    <w:rsid w:val="00D45F1B"/>
    <w:rsid w:val="00D46813"/>
    <w:rsid w:val="00D51950"/>
    <w:rsid w:val="00D52104"/>
    <w:rsid w:val="00D5247F"/>
    <w:rsid w:val="00D529CC"/>
    <w:rsid w:val="00D532DC"/>
    <w:rsid w:val="00D53500"/>
    <w:rsid w:val="00D53641"/>
    <w:rsid w:val="00D53865"/>
    <w:rsid w:val="00D54910"/>
    <w:rsid w:val="00D54F6C"/>
    <w:rsid w:val="00D5543F"/>
    <w:rsid w:val="00D55C53"/>
    <w:rsid w:val="00D55D04"/>
    <w:rsid w:val="00D57593"/>
    <w:rsid w:val="00D57769"/>
    <w:rsid w:val="00D578E1"/>
    <w:rsid w:val="00D57948"/>
    <w:rsid w:val="00D57A9E"/>
    <w:rsid w:val="00D57ADF"/>
    <w:rsid w:val="00D605AC"/>
    <w:rsid w:val="00D6071B"/>
    <w:rsid w:val="00D61885"/>
    <w:rsid w:val="00D61BBC"/>
    <w:rsid w:val="00D62422"/>
    <w:rsid w:val="00D62714"/>
    <w:rsid w:val="00D628C3"/>
    <w:rsid w:val="00D62C0B"/>
    <w:rsid w:val="00D63153"/>
    <w:rsid w:val="00D63D45"/>
    <w:rsid w:val="00D640BA"/>
    <w:rsid w:val="00D64184"/>
    <w:rsid w:val="00D64514"/>
    <w:rsid w:val="00D65886"/>
    <w:rsid w:val="00D667A0"/>
    <w:rsid w:val="00D66FAB"/>
    <w:rsid w:val="00D67D1F"/>
    <w:rsid w:val="00D7073B"/>
    <w:rsid w:val="00D70C4A"/>
    <w:rsid w:val="00D70CA7"/>
    <w:rsid w:val="00D71239"/>
    <w:rsid w:val="00D716B4"/>
    <w:rsid w:val="00D71851"/>
    <w:rsid w:val="00D71CD4"/>
    <w:rsid w:val="00D72974"/>
    <w:rsid w:val="00D7323D"/>
    <w:rsid w:val="00D73540"/>
    <w:rsid w:val="00D73D5C"/>
    <w:rsid w:val="00D74D0B"/>
    <w:rsid w:val="00D7511D"/>
    <w:rsid w:val="00D7533A"/>
    <w:rsid w:val="00D75B43"/>
    <w:rsid w:val="00D7609E"/>
    <w:rsid w:val="00D7611A"/>
    <w:rsid w:val="00D764A1"/>
    <w:rsid w:val="00D778C6"/>
    <w:rsid w:val="00D77A6C"/>
    <w:rsid w:val="00D80679"/>
    <w:rsid w:val="00D8090D"/>
    <w:rsid w:val="00D80DFC"/>
    <w:rsid w:val="00D81AD5"/>
    <w:rsid w:val="00D81F99"/>
    <w:rsid w:val="00D820DF"/>
    <w:rsid w:val="00D82BB3"/>
    <w:rsid w:val="00D82C77"/>
    <w:rsid w:val="00D82FB4"/>
    <w:rsid w:val="00D834C3"/>
    <w:rsid w:val="00D84FC3"/>
    <w:rsid w:val="00D85679"/>
    <w:rsid w:val="00D86890"/>
    <w:rsid w:val="00D873EC"/>
    <w:rsid w:val="00D87994"/>
    <w:rsid w:val="00D90208"/>
    <w:rsid w:val="00D9192A"/>
    <w:rsid w:val="00D92921"/>
    <w:rsid w:val="00D92A66"/>
    <w:rsid w:val="00D9328E"/>
    <w:rsid w:val="00D946F6"/>
    <w:rsid w:val="00D9506E"/>
    <w:rsid w:val="00D95DBA"/>
    <w:rsid w:val="00D96810"/>
    <w:rsid w:val="00D9687F"/>
    <w:rsid w:val="00D96A5D"/>
    <w:rsid w:val="00DA1328"/>
    <w:rsid w:val="00DA1744"/>
    <w:rsid w:val="00DA37FD"/>
    <w:rsid w:val="00DA59AA"/>
    <w:rsid w:val="00DA5E6A"/>
    <w:rsid w:val="00DA61D5"/>
    <w:rsid w:val="00DA649F"/>
    <w:rsid w:val="00DB00DD"/>
    <w:rsid w:val="00DB0611"/>
    <w:rsid w:val="00DB07C3"/>
    <w:rsid w:val="00DB11FD"/>
    <w:rsid w:val="00DB287F"/>
    <w:rsid w:val="00DB3F23"/>
    <w:rsid w:val="00DB3F8D"/>
    <w:rsid w:val="00DB41EC"/>
    <w:rsid w:val="00DB4525"/>
    <w:rsid w:val="00DB50CA"/>
    <w:rsid w:val="00DB5847"/>
    <w:rsid w:val="00DB7EE0"/>
    <w:rsid w:val="00DC0056"/>
    <w:rsid w:val="00DC05CF"/>
    <w:rsid w:val="00DC0907"/>
    <w:rsid w:val="00DC177F"/>
    <w:rsid w:val="00DC204F"/>
    <w:rsid w:val="00DC3159"/>
    <w:rsid w:val="00DC32B6"/>
    <w:rsid w:val="00DC3328"/>
    <w:rsid w:val="00DC38E6"/>
    <w:rsid w:val="00DC3915"/>
    <w:rsid w:val="00DC3D96"/>
    <w:rsid w:val="00DC415E"/>
    <w:rsid w:val="00DC4887"/>
    <w:rsid w:val="00DC49FA"/>
    <w:rsid w:val="00DC592C"/>
    <w:rsid w:val="00DC79DA"/>
    <w:rsid w:val="00DD04DC"/>
    <w:rsid w:val="00DD0CD1"/>
    <w:rsid w:val="00DD14E0"/>
    <w:rsid w:val="00DD16F0"/>
    <w:rsid w:val="00DD264B"/>
    <w:rsid w:val="00DD27C9"/>
    <w:rsid w:val="00DD3754"/>
    <w:rsid w:val="00DD3C96"/>
    <w:rsid w:val="00DD3E73"/>
    <w:rsid w:val="00DD3E75"/>
    <w:rsid w:val="00DD476A"/>
    <w:rsid w:val="00DD4978"/>
    <w:rsid w:val="00DD6143"/>
    <w:rsid w:val="00DD68FC"/>
    <w:rsid w:val="00DD6E82"/>
    <w:rsid w:val="00DD7FA0"/>
    <w:rsid w:val="00DE088F"/>
    <w:rsid w:val="00DE0AF8"/>
    <w:rsid w:val="00DE3725"/>
    <w:rsid w:val="00DE3CEC"/>
    <w:rsid w:val="00DE3F0F"/>
    <w:rsid w:val="00DE3FA5"/>
    <w:rsid w:val="00DE56D0"/>
    <w:rsid w:val="00DE6A15"/>
    <w:rsid w:val="00DE7195"/>
    <w:rsid w:val="00DE7738"/>
    <w:rsid w:val="00DE7C04"/>
    <w:rsid w:val="00DF0EAF"/>
    <w:rsid w:val="00DF0F65"/>
    <w:rsid w:val="00DF0F99"/>
    <w:rsid w:val="00DF13F4"/>
    <w:rsid w:val="00DF147C"/>
    <w:rsid w:val="00DF14EF"/>
    <w:rsid w:val="00DF22AE"/>
    <w:rsid w:val="00DF233B"/>
    <w:rsid w:val="00DF3826"/>
    <w:rsid w:val="00DF3CA2"/>
    <w:rsid w:val="00DF3EE6"/>
    <w:rsid w:val="00DF4A84"/>
    <w:rsid w:val="00DF4D5C"/>
    <w:rsid w:val="00DF515A"/>
    <w:rsid w:val="00DF52BC"/>
    <w:rsid w:val="00DF59D2"/>
    <w:rsid w:val="00DF6334"/>
    <w:rsid w:val="00DF69AE"/>
    <w:rsid w:val="00DF6B8E"/>
    <w:rsid w:val="00E00326"/>
    <w:rsid w:val="00E016F3"/>
    <w:rsid w:val="00E01D86"/>
    <w:rsid w:val="00E02A18"/>
    <w:rsid w:val="00E0333D"/>
    <w:rsid w:val="00E0496D"/>
    <w:rsid w:val="00E059A6"/>
    <w:rsid w:val="00E05C6F"/>
    <w:rsid w:val="00E068E9"/>
    <w:rsid w:val="00E079CD"/>
    <w:rsid w:val="00E1195F"/>
    <w:rsid w:val="00E12AA0"/>
    <w:rsid w:val="00E1399B"/>
    <w:rsid w:val="00E143D7"/>
    <w:rsid w:val="00E145B8"/>
    <w:rsid w:val="00E14CAB"/>
    <w:rsid w:val="00E16165"/>
    <w:rsid w:val="00E16570"/>
    <w:rsid w:val="00E16EEC"/>
    <w:rsid w:val="00E17157"/>
    <w:rsid w:val="00E17195"/>
    <w:rsid w:val="00E17667"/>
    <w:rsid w:val="00E17F77"/>
    <w:rsid w:val="00E200B0"/>
    <w:rsid w:val="00E209C2"/>
    <w:rsid w:val="00E20F75"/>
    <w:rsid w:val="00E212A0"/>
    <w:rsid w:val="00E215A8"/>
    <w:rsid w:val="00E22EF7"/>
    <w:rsid w:val="00E230DF"/>
    <w:rsid w:val="00E235A4"/>
    <w:rsid w:val="00E23896"/>
    <w:rsid w:val="00E24458"/>
    <w:rsid w:val="00E25BD8"/>
    <w:rsid w:val="00E26532"/>
    <w:rsid w:val="00E26594"/>
    <w:rsid w:val="00E276E3"/>
    <w:rsid w:val="00E27859"/>
    <w:rsid w:val="00E2793A"/>
    <w:rsid w:val="00E2793D"/>
    <w:rsid w:val="00E27E61"/>
    <w:rsid w:val="00E30306"/>
    <w:rsid w:val="00E30541"/>
    <w:rsid w:val="00E30D71"/>
    <w:rsid w:val="00E31204"/>
    <w:rsid w:val="00E32043"/>
    <w:rsid w:val="00E33058"/>
    <w:rsid w:val="00E330EF"/>
    <w:rsid w:val="00E34E69"/>
    <w:rsid w:val="00E34EB0"/>
    <w:rsid w:val="00E35067"/>
    <w:rsid w:val="00E35868"/>
    <w:rsid w:val="00E35913"/>
    <w:rsid w:val="00E3687E"/>
    <w:rsid w:val="00E370DC"/>
    <w:rsid w:val="00E3722B"/>
    <w:rsid w:val="00E374D3"/>
    <w:rsid w:val="00E377F4"/>
    <w:rsid w:val="00E37FD2"/>
    <w:rsid w:val="00E40076"/>
    <w:rsid w:val="00E410D8"/>
    <w:rsid w:val="00E412F2"/>
    <w:rsid w:val="00E41FF8"/>
    <w:rsid w:val="00E42360"/>
    <w:rsid w:val="00E42648"/>
    <w:rsid w:val="00E4492D"/>
    <w:rsid w:val="00E45140"/>
    <w:rsid w:val="00E473D2"/>
    <w:rsid w:val="00E51008"/>
    <w:rsid w:val="00E5154D"/>
    <w:rsid w:val="00E5193B"/>
    <w:rsid w:val="00E54A09"/>
    <w:rsid w:val="00E54C6E"/>
    <w:rsid w:val="00E54E1B"/>
    <w:rsid w:val="00E553DA"/>
    <w:rsid w:val="00E55AA2"/>
    <w:rsid w:val="00E56249"/>
    <w:rsid w:val="00E56337"/>
    <w:rsid w:val="00E56C4B"/>
    <w:rsid w:val="00E56D63"/>
    <w:rsid w:val="00E56E0D"/>
    <w:rsid w:val="00E605A5"/>
    <w:rsid w:val="00E60973"/>
    <w:rsid w:val="00E60C17"/>
    <w:rsid w:val="00E613D6"/>
    <w:rsid w:val="00E61846"/>
    <w:rsid w:val="00E61C47"/>
    <w:rsid w:val="00E61D2E"/>
    <w:rsid w:val="00E62279"/>
    <w:rsid w:val="00E62388"/>
    <w:rsid w:val="00E62E45"/>
    <w:rsid w:val="00E638E9"/>
    <w:rsid w:val="00E6444F"/>
    <w:rsid w:val="00E645E5"/>
    <w:rsid w:val="00E64BDC"/>
    <w:rsid w:val="00E65184"/>
    <w:rsid w:val="00E65902"/>
    <w:rsid w:val="00E65BAB"/>
    <w:rsid w:val="00E65D65"/>
    <w:rsid w:val="00E6628D"/>
    <w:rsid w:val="00E662E5"/>
    <w:rsid w:val="00E66C4D"/>
    <w:rsid w:val="00E6704F"/>
    <w:rsid w:val="00E67FB7"/>
    <w:rsid w:val="00E70433"/>
    <w:rsid w:val="00E710C6"/>
    <w:rsid w:val="00E71117"/>
    <w:rsid w:val="00E7171D"/>
    <w:rsid w:val="00E719ED"/>
    <w:rsid w:val="00E71D57"/>
    <w:rsid w:val="00E72530"/>
    <w:rsid w:val="00E72C47"/>
    <w:rsid w:val="00E744AA"/>
    <w:rsid w:val="00E746E5"/>
    <w:rsid w:val="00E7505A"/>
    <w:rsid w:val="00E76141"/>
    <w:rsid w:val="00E7618B"/>
    <w:rsid w:val="00E77F22"/>
    <w:rsid w:val="00E77FAC"/>
    <w:rsid w:val="00E8055F"/>
    <w:rsid w:val="00E807A6"/>
    <w:rsid w:val="00E81086"/>
    <w:rsid w:val="00E81B05"/>
    <w:rsid w:val="00E81B58"/>
    <w:rsid w:val="00E82C70"/>
    <w:rsid w:val="00E82DCF"/>
    <w:rsid w:val="00E8347C"/>
    <w:rsid w:val="00E83C7D"/>
    <w:rsid w:val="00E84085"/>
    <w:rsid w:val="00E8473C"/>
    <w:rsid w:val="00E84F79"/>
    <w:rsid w:val="00E85AF5"/>
    <w:rsid w:val="00E85C79"/>
    <w:rsid w:val="00E864DB"/>
    <w:rsid w:val="00E866F1"/>
    <w:rsid w:val="00E87B22"/>
    <w:rsid w:val="00E87E4F"/>
    <w:rsid w:val="00E905BC"/>
    <w:rsid w:val="00E90E5B"/>
    <w:rsid w:val="00E914A0"/>
    <w:rsid w:val="00E9282F"/>
    <w:rsid w:val="00E932BD"/>
    <w:rsid w:val="00E93A81"/>
    <w:rsid w:val="00E94875"/>
    <w:rsid w:val="00E94D72"/>
    <w:rsid w:val="00E94FE4"/>
    <w:rsid w:val="00E950A3"/>
    <w:rsid w:val="00E95678"/>
    <w:rsid w:val="00E96B0C"/>
    <w:rsid w:val="00E96B86"/>
    <w:rsid w:val="00E978D0"/>
    <w:rsid w:val="00EA01B7"/>
    <w:rsid w:val="00EA0418"/>
    <w:rsid w:val="00EA0EE6"/>
    <w:rsid w:val="00EA1B0C"/>
    <w:rsid w:val="00EA1C15"/>
    <w:rsid w:val="00EA24B7"/>
    <w:rsid w:val="00EA26EA"/>
    <w:rsid w:val="00EA449F"/>
    <w:rsid w:val="00EA4754"/>
    <w:rsid w:val="00EA514B"/>
    <w:rsid w:val="00EA72B7"/>
    <w:rsid w:val="00EB007C"/>
    <w:rsid w:val="00EB1784"/>
    <w:rsid w:val="00EB2154"/>
    <w:rsid w:val="00EB2432"/>
    <w:rsid w:val="00EB2928"/>
    <w:rsid w:val="00EB447A"/>
    <w:rsid w:val="00EB4A79"/>
    <w:rsid w:val="00EB4E05"/>
    <w:rsid w:val="00EB4F7C"/>
    <w:rsid w:val="00EB5246"/>
    <w:rsid w:val="00EB5392"/>
    <w:rsid w:val="00EB5911"/>
    <w:rsid w:val="00EB5C2D"/>
    <w:rsid w:val="00EB5FE9"/>
    <w:rsid w:val="00EB7A6A"/>
    <w:rsid w:val="00EB7EC4"/>
    <w:rsid w:val="00EC0C5A"/>
    <w:rsid w:val="00EC165D"/>
    <w:rsid w:val="00EC176A"/>
    <w:rsid w:val="00EC17E2"/>
    <w:rsid w:val="00EC265B"/>
    <w:rsid w:val="00EC2D50"/>
    <w:rsid w:val="00EC5088"/>
    <w:rsid w:val="00EC5D2E"/>
    <w:rsid w:val="00EC61DA"/>
    <w:rsid w:val="00EC624C"/>
    <w:rsid w:val="00EC62E3"/>
    <w:rsid w:val="00EC671C"/>
    <w:rsid w:val="00EC6B83"/>
    <w:rsid w:val="00ED1800"/>
    <w:rsid w:val="00ED225E"/>
    <w:rsid w:val="00ED2F8D"/>
    <w:rsid w:val="00ED3346"/>
    <w:rsid w:val="00ED4B66"/>
    <w:rsid w:val="00ED4E63"/>
    <w:rsid w:val="00ED5059"/>
    <w:rsid w:val="00ED5450"/>
    <w:rsid w:val="00ED55A9"/>
    <w:rsid w:val="00ED5BE8"/>
    <w:rsid w:val="00ED6D11"/>
    <w:rsid w:val="00ED7641"/>
    <w:rsid w:val="00ED7B6F"/>
    <w:rsid w:val="00EE088B"/>
    <w:rsid w:val="00EE0AA9"/>
    <w:rsid w:val="00EE11A4"/>
    <w:rsid w:val="00EE179A"/>
    <w:rsid w:val="00EE28E9"/>
    <w:rsid w:val="00EE35F7"/>
    <w:rsid w:val="00EE37C6"/>
    <w:rsid w:val="00EE3CB0"/>
    <w:rsid w:val="00EE3E53"/>
    <w:rsid w:val="00EE402C"/>
    <w:rsid w:val="00EE4B7B"/>
    <w:rsid w:val="00EE52D7"/>
    <w:rsid w:val="00EE5AAE"/>
    <w:rsid w:val="00EE5DD0"/>
    <w:rsid w:val="00EE60B8"/>
    <w:rsid w:val="00EE60CE"/>
    <w:rsid w:val="00EE6C6D"/>
    <w:rsid w:val="00EE7C08"/>
    <w:rsid w:val="00EE7E1A"/>
    <w:rsid w:val="00EF0E24"/>
    <w:rsid w:val="00EF1DDB"/>
    <w:rsid w:val="00EF2EF1"/>
    <w:rsid w:val="00EF3D42"/>
    <w:rsid w:val="00EF3DE8"/>
    <w:rsid w:val="00EF4B18"/>
    <w:rsid w:val="00EF51ED"/>
    <w:rsid w:val="00EF5A85"/>
    <w:rsid w:val="00EF7293"/>
    <w:rsid w:val="00EF7B25"/>
    <w:rsid w:val="00EF7C06"/>
    <w:rsid w:val="00F00276"/>
    <w:rsid w:val="00F00CF4"/>
    <w:rsid w:val="00F00D75"/>
    <w:rsid w:val="00F023FD"/>
    <w:rsid w:val="00F02DD7"/>
    <w:rsid w:val="00F02F3A"/>
    <w:rsid w:val="00F03772"/>
    <w:rsid w:val="00F037AE"/>
    <w:rsid w:val="00F03B27"/>
    <w:rsid w:val="00F04B0C"/>
    <w:rsid w:val="00F05860"/>
    <w:rsid w:val="00F059C4"/>
    <w:rsid w:val="00F0623F"/>
    <w:rsid w:val="00F06630"/>
    <w:rsid w:val="00F06AE5"/>
    <w:rsid w:val="00F07AC6"/>
    <w:rsid w:val="00F07C40"/>
    <w:rsid w:val="00F10876"/>
    <w:rsid w:val="00F108B6"/>
    <w:rsid w:val="00F10ABF"/>
    <w:rsid w:val="00F10DA3"/>
    <w:rsid w:val="00F10E05"/>
    <w:rsid w:val="00F1154D"/>
    <w:rsid w:val="00F11CC1"/>
    <w:rsid w:val="00F12099"/>
    <w:rsid w:val="00F126F7"/>
    <w:rsid w:val="00F128C0"/>
    <w:rsid w:val="00F12A60"/>
    <w:rsid w:val="00F12EAE"/>
    <w:rsid w:val="00F13303"/>
    <w:rsid w:val="00F1359A"/>
    <w:rsid w:val="00F1399F"/>
    <w:rsid w:val="00F157E8"/>
    <w:rsid w:val="00F15FE8"/>
    <w:rsid w:val="00F16CA9"/>
    <w:rsid w:val="00F16FCF"/>
    <w:rsid w:val="00F17385"/>
    <w:rsid w:val="00F203BD"/>
    <w:rsid w:val="00F204D1"/>
    <w:rsid w:val="00F206FA"/>
    <w:rsid w:val="00F207DE"/>
    <w:rsid w:val="00F20A2C"/>
    <w:rsid w:val="00F213DE"/>
    <w:rsid w:val="00F21BB1"/>
    <w:rsid w:val="00F21FBB"/>
    <w:rsid w:val="00F225B3"/>
    <w:rsid w:val="00F22792"/>
    <w:rsid w:val="00F2316B"/>
    <w:rsid w:val="00F23606"/>
    <w:rsid w:val="00F23CC7"/>
    <w:rsid w:val="00F2412A"/>
    <w:rsid w:val="00F24147"/>
    <w:rsid w:val="00F2474E"/>
    <w:rsid w:val="00F2479E"/>
    <w:rsid w:val="00F24801"/>
    <w:rsid w:val="00F248C1"/>
    <w:rsid w:val="00F2541E"/>
    <w:rsid w:val="00F264A3"/>
    <w:rsid w:val="00F264ED"/>
    <w:rsid w:val="00F26F35"/>
    <w:rsid w:val="00F26F60"/>
    <w:rsid w:val="00F2790C"/>
    <w:rsid w:val="00F2799E"/>
    <w:rsid w:val="00F27E44"/>
    <w:rsid w:val="00F27E75"/>
    <w:rsid w:val="00F30722"/>
    <w:rsid w:val="00F30DAA"/>
    <w:rsid w:val="00F31510"/>
    <w:rsid w:val="00F321DF"/>
    <w:rsid w:val="00F32394"/>
    <w:rsid w:val="00F323B0"/>
    <w:rsid w:val="00F32743"/>
    <w:rsid w:val="00F32947"/>
    <w:rsid w:val="00F32A60"/>
    <w:rsid w:val="00F32A99"/>
    <w:rsid w:val="00F33015"/>
    <w:rsid w:val="00F34F37"/>
    <w:rsid w:val="00F36994"/>
    <w:rsid w:val="00F37B33"/>
    <w:rsid w:val="00F37C59"/>
    <w:rsid w:val="00F37D0D"/>
    <w:rsid w:val="00F41354"/>
    <w:rsid w:val="00F41A9E"/>
    <w:rsid w:val="00F41AB3"/>
    <w:rsid w:val="00F4290E"/>
    <w:rsid w:val="00F429FB"/>
    <w:rsid w:val="00F43137"/>
    <w:rsid w:val="00F4372E"/>
    <w:rsid w:val="00F443A8"/>
    <w:rsid w:val="00F44446"/>
    <w:rsid w:val="00F44C2D"/>
    <w:rsid w:val="00F45EA3"/>
    <w:rsid w:val="00F46CD6"/>
    <w:rsid w:val="00F47894"/>
    <w:rsid w:val="00F478C2"/>
    <w:rsid w:val="00F4794A"/>
    <w:rsid w:val="00F47D86"/>
    <w:rsid w:val="00F50986"/>
    <w:rsid w:val="00F50BB7"/>
    <w:rsid w:val="00F51289"/>
    <w:rsid w:val="00F53856"/>
    <w:rsid w:val="00F5482F"/>
    <w:rsid w:val="00F54932"/>
    <w:rsid w:val="00F550A6"/>
    <w:rsid w:val="00F568B6"/>
    <w:rsid w:val="00F5747F"/>
    <w:rsid w:val="00F6028A"/>
    <w:rsid w:val="00F60A1C"/>
    <w:rsid w:val="00F60AE9"/>
    <w:rsid w:val="00F60E00"/>
    <w:rsid w:val="00F62A00"/>
    <w:rsid w:val="00F62E3B"/>
    <w:rsid w:val="00F64753"/>
    <w:rsid w:val="00F648D5"/>
    <w:rsid w:val="00F6501C"/>
    <w:rsid w:val="00F65222"/>
    <w:rsid w:val="00F65382"/>
    <w:rsid w:val="00F6594E"/>
    <w:rsid w:val="00F65C1D"/>
    <w:rsid w:val="00F65F19"/>
    <w:rsid w:val="00F661E3"/>
    <w:rsid w:val="00F66827"/>
    <w:rsid w:val="00F67E11"/>
    <w:rsid w:val="00F7042C"/>
    <w:rsid w:val="00F70A64"/>
    <w:rsid w:val="00F712B3"/>
    <w:rsid w:val="00F73E7F"/>
    <w:rsid w:val="00F7413A"/>
    <w:rsid w:val="00F7486C"/>
    <w:rsid w:val="00F74C94"/>
    <w:rsid w:val="00F75774"/>
    <w:rsid w:val="00F75D8F"/>
    <w:rsid w:val="00F765DF"/>
    <w:rsid w:val="00F77A97"/>
    <w:rsid w:val="00F77DED"/>
    <w:rsid w:val="00F80B84"/>
    <w:rsid w:val="00F8138A"/>
    <w:rsid w:val="00F821AF"/>
    <w:rsid w:val="00F8233D"/>
    <w:rsid w:val="00F82375"/>
    <w:rsid w:val="00F8356E"/>
    <w:rsid w:val="00F8447D"/>
    <w:rsid w:val="00F84482"/>
    <w:rsid w:val="00F844A9"/>
    <w:rsid w:val="00F84D92"/>
    <w:rsid w:val="00F84EC6"/>
    <w:rsid w:val="00F85AE0"/>
    <w:rsid w:val="00F86F61"/>
    <w:rsid w:val="00F90558"/>
    <w:rsid w:val="00F90B8D"/>
    <w:rsid w:val="00F91AC7"/>
    <w:rsid w:val="00F91EAB"/>
    <w:rsid w:val="00F9215C"/>
    <w:rsid w:val="00F92C59"/>
    <w:rsid w:val="00F93138"/>
    <w:rsid w:val="00F9427E"/>
    <w:rsid w:val="00F95140"/>
    <w:rsid w:val="00F95631"/>
    <w:rsid w:val="00F95659"/>
    <w:rsid w:val="00F96299"/>
    <w:rsid w:val="00F96ACC"/>
    <w:rsid w:val="00F9706E"/>
    <w:rsid w:val="00F97259"/>
    <w:rsid w:val="00F97418"/>
    <w:rsid w:val="00FA0571"/>
    <w:rsid w:val="00FA0D9C"/>
    <w:rsid w:val="00FA1B30"/>
    <w:rsid w:val="00FA1BDC"/>
    <w:rsid w:val="00FA3131"/>
    <w:rsid w:val="00FA339D"/>
    <w:rsid w:val="00FA3543"/>
    <w:rsid w:val="00FA4718"/>
    <w:rsid w:val="00FA4AA7"/>
    <w:rsid w:val="00FA5237"/>
    <w:rsid w:val="00FA56DE"/>
    <w:rsid w:val="00FA5AF0"/>
    <w:rsid w:val="00FA6132"/>
    <w:rsid w:val="00FA66A2"/>
    <w:rsid w:val="00FA6CDF"/>
    <w:rsid w:val="00FA7595"/>
    <w:rsid w:val="00FA7805"/>
    <w:rsid w:val="00FA7F2E"/>
    <w:rsid w:val="00FB0089"/>
    <w:rsid w:val="00FB0529"/>
    <w:rsid w:val="00FB0B06"/>
    <w:rsid w:val="00FB17B5"/>
    <w:rsid w:val="00FB2B86"/>
    <w:rsid w:val="00FB2CF7"/>
    <w:rsid w:val="00FB3EAB"/>
    <w:rsid w:val="00FB453D"/>
    <w:rsid w:val="00FB482A"/>
    <w:rsid w:val="00FB4D42"/>
    <w:rsid w:val="00FB4D4A"/>
    <w:rsid w:val="00FB538B"/>
    <w:rsid w:val="00FB53CD"/>
    <w:rsid w:val="00FB5824"/>
    <w:rsid w:val="00FB63C5"/>
    <w:rsid w:val="00FB7242"/>
    <w:rsid w:val="00FB7A49"/>
    <w:rsid w:val="00FC0AFF"/>
    <w:rsid w:val="00FC2293"/>
    <w:rsid w:val="00FC2718"/>
    <w:rsid w:val="00FC34D9"/>
    <w:rsid w:val="00FC4B34"/>
    <w:rsid w:val="00FC4DD6"/>
    <w:rsid w:val="00FC5CBE"/>
    <w:rsid w:val="00FC5D1D"/>
    <w:rsid w:val="00FC634B"/>
    <w:rsid w:val="00FC636D"/>
    <w:rsid w:val="00FC6EC7"/>
    <w:rsid w:val="00FC76C1"/>
    <w:rsid w:val="00FC77C4"/>
    <w:rsid w:val="00FD008D"/>
    <w:rsid w:val="00FD13FE"/>
    <w:rsid w:val="00FD264E"/>
    <w:rsid w:val="00FD28C9"/>
    <w:rsid w:val="00FD29DF"/>
    <w:rsid w:val="00FD2A73"/>
    <w:rsid w:val="00FD2A9E"/>
    <w:rsid w:val="00FD32FF"/>
    <w:rsid w:val="00FD3C1C"/>
    <w:rsid w:val="00FD46B0"/>
    <w:rsid w:val="00FD4803"/>
    <w:rsid w:val="00FD4F24"/>
    <w:rsid w:val="00FD5076"/>
    <w:rsid w:val="00FD52C1"/>
    <w:rsid w:val="00FD59E2"/>
    <w:rsid w:val="00FD5C19"/>
    <w:rsid w:val="00FD5CF0"/>
    <w:rsid w:val="00FD67E3"/>
    <w:rsid w:val="00FD7B42"/>
    <w:rsid w:val="00FE0191"/>
    <w:rsid w:val="00FE1ED8"/>
    <w:rsid w:val="00FE4401"/>
    <w:rsid w:val="00FE44E0"/>
    <w:rsid w:val="00FE4990"/>
    <w:rsid w:val="00FE532D"/>
    <w:rsid w:val="00FE573B"/>
    <w:rsid w:val="00FE6A62"/>
    <w:rsid w:val="00FE75FA"/>
    <w:rsid w:val="00FF068B"/>
    <w:rsid w:val="00FF0902"/>
    <w:rsid w:val="00FF30EA"/>
    <w:rsid w:val="00FF3F95"/>
    <w:rsid w:val="00FF57A9"/>
    <w:rsid w:val="00FF58DB"/>
    <w:rsid w:val="00FF5A71"/>
    <w:rsid w:val="00FF62FA"/>
    <w:rsid w:val="00FF68B2"/>
    <w:rsid w:val="00FF7B30"/>
    <w:rsid w:val="00FF7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8AB38"/>
  <w15:docId w15:val="{ECF1E05A-6461-4D67-B03C-629094B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D6"/>
    <w:pPr>
      <w:bidi/>
      <w:spacing w:line="360" w:lineRule="auto"/>
      <w:jc w:val="both"/>
    </w:pPr>
    <w:rPr>
      <w:rFonts w:ascii="Times New Roman" w:eastAsia="Calibri" w:hAnsi="Times New Roman" w:cs="B Lotus"/>
      <w:sz w:val="24"/>
      <w:szCs w:val="28"/>
    </w:rPr>
  </w:style>
  <w:style w:type="paragraph" w:styleId="Heading1">
    <w:name w:val="heading 1"/>
    <w:basedOn w:val="Normal"/>
    <w:next w:val="Normal"/>
    <w:link w:val="Heading1Char"/>
    <w:uiPriority w:val="9"/>
    <w:qFormat/>
    <w:rsid w:val="00EE179A"/>
    <w:pPr>
      <w:widowControl w:val="0"/>
      <w:numPr>
        <w:numId w:val="13"/>
      </w:numPr>
      <w:spacing w:before="100" w:beforeAutospacing="1" w:line="240" w:lineRule="auto"/>
      <w:jc w:val="left"/>
      <w:outlineLvl w:val="0"/>
    </w:pPr>
    <w:rPr>
      <w:rFonts w:eastAsia="Times New Roman"/>
      <w:b/>
      <w:bCs/>
      <w:sz w:val="28"/>
      <w:szCs w:val="32"/>
    </w:rPr>
  </w:style>
  <w:style w:type="paragraph" w:styleId="Heading2">
    <w:name w:val="heading 2"/>
    <w:basedOn w:val="Normal"/>
    <w:next w:val="Heading1"/>
    <w:link w:val="Heading2Char"/>
    <w:uiPriority w:val="9"/>
    <w:unhideWhenUsed/>
    <w:qFormat/>
    <w:rsid w:val="00D82BB3"/>
    <w:pPr>
      <w:keepNext/>
      <w:keepLines/>
      <w:numPr>
        <w:ilvl w:val="1"/>
        <w:numId w:val="1"/>
      </w:numPr>
      <w:spacing w:before="480" w:after="480" w:line="240" w:lineRule="auto"/>
      <w:ind w:left="0" w:firstLine="0"/>
      <w:jc w:val="left"/>
      <w:outlineLvl w:val="1"/>
    </w:pPr>
    <w:rPr>
      <w:rFonts w:eastAsiaTheme="majorEastAsia"/>
      <w:b/>
      <w:bCs/>
      <w:sz w:val="34"/>
      <w:szCs w:val="36"/>
    </w:rPr>
  </w:style>
  <w:style w:type="paragraph" w:styleId="Heading3">
    <w:name w:val="heading 3"/>
    <w:basedOn w:val="Normal"/>
    <w:next w:val="Heading2"/>
    <w:link w:val="Heading3Char"/>
    <w:uiPriority w:val="9"/>
    <w:unhideWhenUsed/>
    <w:qFormat/>
    <w:rsid w:val="00C069B0"/>
    <w:pPr>
      <w:keepNext/>
      <w:keepLines/>
      <w:numPr>
        <w:ilvl w:val="2"/>
        <w:numId w:val="1"/>
      </w:numPr>
      <w:spacing w:before="360" w:after="360" w:line="240" w:lineRule="auto"/>
      <w:ind w:left="0" w:firstLine="0"/>
      <w:jc w:val="left"/>
      <w:outlineLvl w:val="2"/>
    </w:pPr>
    <w:rPr>
      <w:rFonts w:eastAsiaTheme="majorEastAsia"/>
      <w:b/>
      <w:bCs/>
      <w:sz w:val="30"/>
      <w:szCs w:val="32"/>
    </w:rPr>
  </w:style>
  <w:style w:type="paragraph" w:styleId="Heading4">
    <w:name w:val="heading 4"/>
    <w:basedOn w:val="Normal"/>
    <w:next w:val="Heading3"/>
    <w:link w:val="Heading4Char"/>
    <w:uiPriority w:val="9"/>
    <w:unhideWhenUsed/>
    <w:qFormat/>
    <w:rsid w:val="00824D39"/>
    <w:pPr>
      <w:keepNext/>
      <w:keepLines/>
      <w:numPr>
        <w:ilvl w:val="3"/>
        <w:numId w:val="1"/>
      </w:numPr>
      <w:spacing w:before="200"/>
      <w:ind w:left="1152"/>
      <w:outlineLvl w:val="3"/>
    </w:pPr>
    <w:rPr>
      <w:rFonts w:eastAsiaTheme="majorEastAsia"/>
      <w:b/>
      <w:bCs/>
      <w:sz w:val="28"/>
    </w:rPr>
  </w:style>
  <w:style w:type="paragraph" w:styleId="Heading5">
    <w:name w:val="heading 5"/>
    <w:basedOn w:val="Normal"/>
    <w:next w:val="Heading4"/>
    <w:link w:val="Heading5Char"/>
    <w:uiPriority w:val="9"/>
    <w:unhideWhenUsed/>
    <w:qFormat/>
    <w:rsid w:val="006E657B"/>
    <w:pPr>
      <w:keepNext/>
      <w:keepLines/>
      <w:spacing w:before="40"/>
      <w:outlineLvl w:val="4"/>
    </w:pPr>
    <w:rPr>
      <w:rFonts w:asciiTheme="majorBidi" w:eastAsiaTheme="majorEastAsia" w:hAnsi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79A"/>
    <w:rPr>
      <w:rFonts w:ascii="Times New Roman" w:eastAsia="Times New Roman" w:hAnsi="Times New Roman" w:cs="B Lotus"/>
      <w:b/>
      <w:bCs/>
      <w:sz w:val="28"/>
      <w:szCs w:val="32"/>
    </w:rPr>
  </w:style>
  <w:style w:type="character" w:customStyle="1" w:styleId="Heading2Char">
    <w:name w:val="Heading 2 Char"/>
    <w:basedOn w:val="DefaultParagraphFont"/>
    <w:link w:val="Heading2"/>
    <w:uiPriority w:val="9"/>
    <w:rsid w:val="00D82BB3"/>
    <w:rPr>
      <w:rFonts w:ascii="Times New Roman" w:eastAsiaTheme="majorEastAsia" w:hAnsi="Times New Roman" w:cs="B Lotus"/>
      <w:b/>
      <w:bCs/>
      <w:sz w:val="34"/>
      <w:szCs w:val="36"/>
    </w:rPr>
  </w:style>
  <w:style w:type="character" w:customStyle="1" w:styleId="Heading3Char">
    <w:name w:val="Heading 3 Char"/>
    <w:basedOn w:val="DefaultParagraphFont"/>
    <w:link w:val="Heading3"/>
    <w:uiPriority w:val="9"/>
    <w:rsid w:val="00C069B0"/>
    <w:rPr>
      <w:rFonts w:ascii="Times New Roman" w:eastAsiaTheme="majorEastAsia" w:hAnsi="Times New Roman" w:cs="B Lotus"/>
      <w:b/>
      <w:bCs/>
      <w:sz w:val="30"/>
      <w:szCs w:val="32"/>
    </w:rPr>
  </w:style>
  <w:style w:type="character" w:customStyle="1" w:styleId="Heading4Char">
    <w:name w:val="Heading 4 Char"/>
    <w:basedOn w:val="DefaultParagraphFont"/>
    <w:link w:val="Heading4"/>
    <w:uiPriority w:val="9"/>
    <w:rsid w:val="00824D39"/>
    <w:rPr>
      <w:rFonts w:ascii="Times New Roman" w:eastAsiaTheme="majorEastAsia" w:hAnsi="Times New Roman" w:cs="B Lotus"/>
      <w:b/>
      <w:bCs/>
      <w:sz w:val="28"/>
      <w:szCs w:val="28"/>
    </w:rPr>
  </w:style>
  <w:style w:type="character" w:customStyle="1" w:styleId="Heading5Char">
    <w:name w:val="Heading 5 Char"/>
    <w:basedOn w:val="DefaultParagraphFont"/>
    <w:link w:val="Heading5"/>
    <w:uiPriority w:val="9"/>
    <w:rsid w:val="006E657B"/>
    <w:rPr>
      <w:rFonts w:asciiTheme="majorBidi" w:eastAsiaTheme="majorEastAsia" w:hAnsiTheme="majorBidi" w:cs="B Lotus"/>
      <w:b/>
      <w:bCs/>
      <w:sz w:val="24"/>
      <w:szCs w:val="24"/>
    </w:rPr>
  </w:style>
  <w:style w:type="paragraph" w:styleId="ListParagraph">
    <w:name w:val="List Paragraph"/>
    <w:basedOn w:val="Normal"/>
    <w:uiPriority w:val="34"/>
    <w:qFormat/>
    <w:rsid w:val="001B543A"/>
    <w:pPr>
      <w:ind w:left="720"/>
      <w:contextualSpacing/>
    </w:pPr>
  </w:style>
  <w:style w:type="paragraph" w:styleId="NormalWeb">
    <w:name w:val="Normal (Web)"/>
    <w:basedOn w:val="Normal"/>
    <w:link w:val="NormalWebChar"/>
    <w:uiPriority w:val="99"/>
    <w:unhideWhenUsed/>
    <w:rsid w:val="001B543A"/>
    <w:pPr>
      <w:spacing w:before="100" w:beforeAutospacing="1" w:after="100" w:afterAutospacing="1" w:line="240" w:lineRule="auto"/>
    </w:pPr>
    <w:rPr>
      <w:rFonts w:eastAsia="Times New Roman" w:cs="Times New Roman"/>
      <w:szCs w:val="24"/>
    </w:rPr>
  </w:style>
  <w:style w:type="character" w:customStyle="1" w:styleId="NormalWebChar">
    <w:name w:val="Normal (Web) Char"/>
    <w:basedOn w:val="DefaultParagraphFont"/>
    <w:link w:val="NormalWeb"/>
    <w:uiPriority w:val="99"/>
    <w:rsid w:val="00F64753"/>
    <w:rPr>
      <w:rFonts w:ascii="B Nazanin" w:eastAsia="Times New Roman" w:hAnsi="B Nazanin" w:cs="Times New Roman"/>
      <w:sz w:val="24"/>
      <w:szCs w:val="24"/>
    </w:rPr>
  </w:style>
  <w:style w:type="character" w:styleId="Hyperlink">
    <w:name w:val="Hyperlink"/>
    <w:basedOn w:val="DefaultParagraphFont"/>
    <w:uiPriority w:val="99"/>
    <w:unhideWhenUsed/>
    <w:rsid w:val="001B543A"/>
    <w:rPr>
      <w:color w:val="0000FF" w:themeColor="hyperlink"/>
      <w:u w:val="single"/>
    </w:rPr>
  </w:style>
  <w:style w:type="paragraph" w:styleId="FootnoteText">
    <w:name w:val="footnote text"/>
    <w:aliases w:val="متن زيرنويس,Footnote Text Char Char Char Char Char,Footnote Text Char Char Char Char,Footnote Text Char Char Char"/>
    <w:basedOn w:val="Normal"/>
    <w:link w:val="FootnoteTextChar"/>
    <w:uiPriority w:val="99"/>
    <w:unhideWhenUsed/>
    <w:rsid w:val="001B543A"/>
    <w:pPr>
      <w:spacing w:line="240" w:lineRule="auto"/>
    </w:pPr>
    <w:rPr>
      <w:sz w:val="20"/>
      <w:szCs w:val="20"/>
    </w:rPr>
  </w:style>
  <w:style w:type="character" w:customStyle="1" w:styleId="FootnoteTextChar">
    <w:name w:val="Footnote Text Char"/>
    <w:aliases w:val="متن زيرنويس Char,Footnote Text Char Char Char Char Char Char,Footnote Text Char Char Char Char Char1,Footnote Text Char Char Char Char1"/>
    <w:basedOn w:val="DefaultParagraphFont"/>
    <w:link w:val="FootnoteText"/>
    <w:uiPriority w:val="99"/>
    <w:rsid w:val="001B543A"/>
    <w:rPr>
      <w:rFonts w:ascii="B Nazanin" w:eastAsia="Calibri" w:hAnsi="B Nazanin" w:cs="Arial"/>
      <w:sz w:val="20"/>
      <w:szCs w:val="20"/>
    </w:rPr>
  </w:style>
  <w:style w:type="character" w:styleId="FootnoteReference">
    <w:name w:val="footnote reference"/>
    <w:aliases w:val="شماره زيرنويس,پاورقی"/>
    <w:uiPriority w:val="99"/>
    <w:unhideWhenUsed/>
    <w:rsid w:val="001B543A"/>
    <w:rPr>
      <w:vertAlign w:val="superscript"/>
    </w:rPr>
  </w:style>
  <w:style w:type="character" w:styleId="FollowedHyperlink">
    <w:name w:val="FollowedHyperlink"/>
    <w:uiPriority w:val="99"/>
    <w:semiHidden/>
    <w:unhideWhenUsed/>
    <w:rsid w:val="001B543A"/>
    <w:rPr>
      <w:color w:val="954F72"/>
      <w:u w:val="single"/>
    </w:rPr>
  </w:style>
  <w:style w:type="paragraph" w:customStyle="1" w:styleId="msonormal0">
    <w:name w:val="msonormal"/>
    <w:basedOn w:val="Normal"/>
    <w:rsid w:val="001B543A"/>
    <w:pPr>
      <w:spacing w:after="200"/>
    </w:pPr>
    <w:rPr>
      <w:rFonts w:cs="Times New Roman"/>
      <w:szCs w:val="24"/>
      <w:lang w:bidi="fa-IR"/>
    </w:rPr>
  </w:style>
  <w:style w:type="paragraph" w:styleId="BalloonText">
    <w:name w:val="Balloon Text"/>
    <w:basedOn w:val="Normal"/>
    <w:link w:val="BalloonTextChar"/>
    <w:uiPriority w:val="99"/>
    <w:semiHidden/>
    <w:unhideWhenUsed/>
    <w:rsid w:val="001B543A"/>
    <w:pPr>
      <w:spacing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1B543A"/>
    <w:rPr>
      <w:rFonts w:ascii="Tahoma" w:eastAsia="Calibri" w:hAnsi="Tahoma" w:cs="Tahoma"/>
      <w:sz w:val="16"/>
      <w:szCs w:val="16"/>
      <w:lang w:bidi="fa-IR"/>
    </w:rPr>
  </w:style>
  <w:style w:type="table" w:styleId="TableGrid">
    <w:name w:val="Table Grid"/>
    <w:basedOn w:val="TableNormal"/>
    <w:uiPriority w:val="39"/>
    <w:rsid w:val="003F1EE7"/>
    <w:pPr>
      <w:jc w:val="left"/>
    </w:pPr>
    <w:rPr>
      <w:rFonts w:ascii="Calibri" w:eastAsia="Calibri" w:hAnsi="Calibri" w:cstheme="majorBid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B543A"/>
    <w:rPr>
      <w:b/>
      <w:bCs/>
    </w:rPr>
  </w:style>
  <w:style w:type="paragraph" w:customStyle="1" w:styleId="EndNoteBibliographyTitle">
    <w:name w:val="EndNote Bibliography Title"/>
    <w:basedOn w:val="Normal"/>
    <w:link w:val="EndNoteBibliographyTitleChar"/>
    <w:rsid w:val="001B543A"/>
    <w:pPr>
      <w:jc w:val="center"/>
    </w:pPr>
    <w:rPr>
      <w:rFonts w:cs="B Nazanin"/>
      <w:noProof/>
    </w:rPr>
  </w:style>
  <w:style w:type="character" w:customStyle="1" w:styleId="EndNoteBibliographyTitleChar">
    <w:name w:val="EndNote Bibliography Title Char"/>
    <w:basedOn w:val="DefaultParagraphFont"/>
    <w:link w:val="EndNoteBibliographyTitle"/>
    <w:rsid w:val="001B543A"/>
    <w:rPr>
      <w:rFonts w:ascii="B Nazanin" w:eastAsia="Calibri" w:hAnsi="B Nazanin" w:cs="B Nazanin"/>
      <w:noProof/>
    </w:rPr>
  </w:style>
  <w:style w:type="paragraph" w:customStyle="1" w:styleId="EndNoteBibliography">
    <w:name w:val="EndNote Bibliography"/>
    <w:basedOn w:val="Normal"/>
    <w:link w:val="EndNoteBibliographyChar"/>
    <w:rsid w:val="001B543A"/>
    <w:pPr>
      <w:spacing w:line="240" w:lineRule="auto"/>
    </w:pPr>
    <w:rPr>
      <w:rFonts w:cs="B Nazanin"/>
      <w:noProof/>
    </w:rPr>
  </w:style>
  <w:style w:type="character" w:customStyle="1" w:styleId="EndNoteBibliographyChar">
    <w:name w:val="EndNote Bibliography Char"/>
    <w:basedOn w:val="DefaultParagraphFont"/>
    <w:link w:val="EndNoteBibliography"/>
    <w:rsid w:val="001B543A"/>
    <w:rPr>
      <w:rFonts w:ascii="B Nazanin" w:eastAsia="Calibri" w:hAnsi="B Nazanin" w:cs="B Nazanin"/>
      <w:noProof/>
    </w:rPr>
  </w:style>
  <w:style w:type="character" w:customStyle="1" w:styleId="tgc">
    <w:name w:val="_tgc"/>
    <w:basedOn w:val="DefaultParagraphFont"/>
    <w:rsid w:val="001B543A"/>
  </w:style>
  <w:style w:type="paragraph" w:styleId="Header">
    <w:name w:val="header"/>
    <w:basedOn w:val="Normal"/>
    <w:link w:val="HeaderChar"/>
    <w:uiPriority w:val="99"/>
    <w:unhideWhenUsed/>
    <w:rsid w:val="001B543A"/>
    <w:pPr>
      <w:tabs>
        <w:tab w:val="center" w:pos="4680"/>
        <w:tab w:val="right" w:pos="9360"/>
      </w:tabs>
      <w:spacing w:line="240" w:lineRule="auto"/>
    </w:pPr>
  </w:style>
  <w:style w:type="character" w:customStyle="1" w:styleId="HeaderChar">
    <w:name w:val="Header Char"/>
    <w:basedOn w:val="DefaultParagraphFont"/>
    <w:link w:val="Header"/>
    <w:uiPriority w:val="99"/>
    <w:rsid w:val="001B543A"/>
    <w:rPr>
      <w:rFonts w:ascii="B Nazanin" w:eastAsia="Calibri" w:hAnsi="B Nazanin" w:cs="Arial"/>
    </w:rPr>
  </w:style>
  <w:style w:type="paragraph" w:styleId="Footer">
    <w:name w:val="footer"/>
    <w:basedOn w:val="Normal"/>
    <w:link w:val="FooterChar"/>
    <w:uiPriority w:val="99"/>
    <w:unhideWhenUsed/>
    <w:qFormat/>
    <w:rsid w:val="001B543A"/>
    <w:pPr>
      <w:tabs>
        <w:tab w:val="center" w:pos="4680"/>
        <w:tab w:val="right" w:pos="9360"/>
      </w:tabs>
      <w:spacing w:line="240" w:lineRule="auto"/>
    </w:pPr>
  </w:style>
  <w:style w:type="character" w:customStyle="1" w:styleId="FooterChar">
    <w:name w:val="Footer Char"/>
    <w:basedOn w:val="DefaultParagraphFont"/>
    <w:link w:val="Footer"/>
    <w:uiPriority w:val="99"/>
    <w:rsid w:val="001B543A"/>
    <w:rPr>
      <w:rFonts w:ascii="B Nazanin" w:eastAsia="Calibri" w:hAnsi="B Nazanin" w:cs="Arial"/>
    </w:rPr>
  </w:style>
  <w:style w:type="character" w:customStyle="1" w:styleId="ogd">
    <w:name w:val="_ogd"/>
    <w:basedOn w:val="DefaultParagraphFont"/>
    <w:rsid w:val="001B543A"/>
  </w:style>
  <w:style w:type="character" w:customStyle="1" w:styleId="st">
    <w:name w:val="st"/>
    <w:basedOn w:val="DefaultParagraphFont"/>
    <w:rsid w:val="001B543A"/>
  </w:style>
  <w:style w:type="character" w:styleId="Emphasis">
    <w:name w:val="Emphasis"/>
    <w:basedOn w:val="DefaultParagraphFont"/>
    <w:qFormat/>
    <w:rsid w:val="001B543A"/>
    <w:rPr>
      <w:i/>
      <w:iCs/>
    </w:rPr>
  </w:style>
  <w:style w:type="character" w:customStyle="1" w:styleId="CommentTextChar">
    <w:name w:val="Comment Text Char"/>
    <w:basedOn w:val="DefaultParagraphFont"/>
    <w:link w:val="CommentText"/>
    <w:uiPriority w:val="99"/>
    <w:rsid w:val="00F64753"/>
    <w:rPr>
      <w:rFonts w:ascii="B Nazanin" w:hAnsi="B Nazanin"/>
      <w:sz w:val="20"/>
      <w:szCs w:val="20"/>
    </w:rPr>
  </w:style>
  <w:style w:type="paragraph" w:styleId="CommentText">
    <w:name w:val="annotation text"/>
    <w:basedOn w:val="Normal"/>
    <w:link w:val="CommentTextChar"/>
    <w:uiPriority w:val="99"/>
    <w:unhideWhenUsed/>
    <w:rsid w:val="00F64753"/>
    <w:pPr>
      <w:spacing w:line="240" w:lineRule="auto"/>
      <w:jc w:val="center"/>
    </w:pPr>
    <w:rPr>
      <w:rFonts w:eastAsiaTheme="minorHAnsi" w:cstheme="minorBidi"/>
      <w:sz w:val="20"/>
      <w:szCs w:val="20"/>
    </w:rPr>
  </w:style>
  <w:style w:type="character" w:customStyle="1" w:styleId="CommentSubjectChar">
    <w:name w:val="Comment Subject Char"/>
    <w:basedOn w:val="CommentTextChar"/>
    <w:link w:val="CommentSubject"/>
    <w:uiPriority w:val="99"/>
    <w:semiHidden/>
    <w:rsid w:val="00F64753"/>
    <w:rPr>
      <w:rFonts w:ascii="B Nazanin" w:hAnsi="B Nazanin"/>
      <w:b/>
      <w:bCs/>
      <w:sz w:val="20"/>
      <w:szCs w:val="20"/>
    </w:rPr>
  </w:style>
  <w:style w:type="paragraph" w:styleId="CommentSubject">
    <w:name w:val="annotation subject"/>
    <w:basedOn w:val="CommentText"/>
    <w:next w:val="CommentText"/>
    <w:link w:val="CommentSubjectChar"/>
    <w:uiPriority w:val="99"/>
    <w:semiHidden/>
    <w:unhideWhenUsed/>
    <w:rsid w:val="00F64753"/>
    <w:rPr>
      <w:b/>
      <w:bCs/>
    </w:rPr>
  </w:style>
  <w:style w:type="paragraph" w:styleId="Subtitle">
    <w:name w:val="Subtitle"/>
    <w:basedOn w:val="Normal"/>
    <w:next w:val="Normal"/>
    <w:link w:val="SubtitleChar"/>
    <w:uiPriority w:val="11"/>
    <w:qFormat/>
    <w:rsid w:val="00F64753"/>
    <w:pPr>
      <w:numPr>
        <w:ilvl w:val="1"/>
      </w:numPr>
      <w:spacing w:line="240" w:lineRule="auto"/>
      <w:jc w:val="cente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F64753"/>
    <w:rPr>
      <w:rFonts w:ascii="B Nazanin" w:eastAsiaTheme="majorEastAsia" w:hAnsi="B Nazanin" w:cstheme="majorBidi"/>
      <w:i/>
      <w:iCs/>
      <w:color w:val="4F81BD" w:themeColor="accent1"/>
      <w:spacing w:val="15"/>
      <w:sz w:val="24"/>
      <w:szCs w:val="24"/>
    </w:rPr>
  </w:style>
  <w:style w:type="character" w:styleId="PlaceholderText">
    <w:name w:val="Placeholder Text"/>
    <w:basedOn w:val="DefaultParagraphFont"/>
    <w:uiPriority w:val="99"/>
    <w:semiHidden/>
    <w:rsid w:val="003C7D84"/>
    <w:rPr>
      <w:color w:val="808080"/>
    </w:rPr>
  </w:style>
  <w:style w:type="paragraph" w:customStyle="1" w:styleId="a">
    <w:name w:val="متن اصلی"/>
    <w:basedOn w:val="BodyText"/>
    <w:link w:val="CharChar"/>
    <w:rsid w:val="00234EEA"/>
    <w:pPr>
      <w:overflowPunct w:val="0"/>
      <w:autoSpaceDE w:val="0"/>
      <w:autoSpaceDN w:val="0"/>
      <w:adjustRightInd w:val="0"/>
      <w:spacing w:line="320" w:lineRule="exact"/>
      <w:ind w:firstLine="567"/>
      <w:textAlignment w:val="baseline"/>
    </w:pPr>
    <w:rPr>
      <w:rFonts w:eastAsia="Times New Roman" w:cs="B Nazanin"/>
      <w:position w:val="6"/>
      <w:sz w:val="26"/>
      <w:szCs w:val="26"/>
    </w:rPr>
  </w:style>
  <w:style w:type="paragraph" w:styleId="BodyText">
    <w:name w:val="Body Text"/>
    <w:basedOn w:val="Normal"/>
    <w:link w:val="BodyTextChar"/>
    <w:uiPriority w:val="99"/>
    <w:semiHidden/>
    <w:unhideWhenUsed/>
    <w:rsid w:val="00234EEA"/>
    <w:pPr>
      <w:spacing w:after="120"/>
    </w:pPr>
  </w:style>
  <w:style w:type="character" w:customStyle="1" w:styleId="BodyTextChar">
    <w:name w:val="Body Text Char"/>
    <w:basedOn w:val="DefaultParagraphFont"/>
    <w:link w:val="BodyText"/>
    <w:uiPriority w:val="99"/>
    <w:semiHidden/>
    <w:rsid w:val="00234EEA"/>
    <w:rPr>
      <w:rFonts w:ascii="B Nazanin" w:eastAsia="Calibri" w:hAnsi="B Nazanin" w:cs="Arial"/>
    </w:rPr>
  </w:style>
  <w:style w:type="character" w:customStyle="1" w:styleId="CharChar">
    <w:name w:val="متن اصلی Char Char"/>
    <w:link w:val="a"/>
    <w:rsid w:val="00234EEA"/>
    <w:rPr>
      <w:rFonts w:ascii="Times New Roman" w:eastAsia="Times New Roman" w:hAnsi="Times New Roman" w:cs="B Nazanin"/>
      <w:position w:val="6"/>
      <w:sz w:val="26"/>
      <w:szCs w:val="26"/>
    </w:rPr>
  </w:style>
  <w:style w:type="paragraph" w:styleId="TOCHeading">
    <w:name w:val="TOC Heading"/>
    <w:basedOn w:val="Heading1"/>
    <w:next w:val="Normal"/>
    <w:uiPriority w:val="39"/>
    <w:unhideWhenUsed/>
    <w:qFormat/>
    <w:rsid w:val="00FA6CDF"/>
    <w:pPr>
      <w:spacing w:before="480" w:line="276" w:lineRule="auto"/>
      <w:outlineLvl w:val="9"/>
    </w:pPr>
    <w:rPr>
      <w:rFonts w:asciiTheme="majorHAnsi" w:eastAsiaTheme="majorEastAsia" w:hAnsiTheme="majorHAnsi" w:cstheme="majorBidi"/>
      <w:b w:val="0"/>
      <w:bCs w:val="0"/>
      <w:color w:val="365F91" w:themeColor="accent1" w:themeShade="BF"/>
      <w:szCs w:val="28"/>
    </w:rPr>
  </w:style>
  <w:style w:type="paragraph" w:styleId="TOC1">
    <w:name w:val="toc 1"/>
    <w:basedOn w:val="Normal"/>
    <w:next w:val="Normal"/>
    <w:autoRedefine/>
    <w:uiPriority w:val="39"/>
    <w:unhideWhenUsed/>
    <w:rsid w:val="00076F59"/>
    <w:pPr>
      <w:tabs>
        <w:tab w:val="left" w:pos="96"/>
        <w:tab w:val="left" w:pos="238"/>
        <w:tab w:val="right" w:leader="dot" w:pos="8498"/>
      </w:tabs>
      <w:spacing w:before="120" w:after="120" w:line="276" w:lineRule="auto"/>
    </w:pPr>
    <w:rPr>
      <w:rFonts w:asciiTheme="minorHAnsi" w:hAnsiTheme="minorHAnsi"/>
      <w:caps/>
      <w:noProof/>
      <w:sz w:val="20"/>
      <w:szCs w:val="24"/>
    </w:rPr>
  </w:style>
  <w:style w:type="paragraph" w:styleId="TOC2">
    <w:name w:val="toc 2"/>
    <w:basedOn w:val="Normal"/>
    <w:next w:val="Normal"/>
    <w:autoRedefine/>
    <w:uiPriority w:val="39"/>
    <w:unhideWhenUsed/>
    <w:rsid w:val="00FA6CDF"/>
    <w:pPr>
      <w:ind w:left="240"/>
      <w:jc w:val="left"/>
    </w:pPr>
    <w:rPr>
      <w:rFonts w:asciiTheme="minorHAnsi" w:hAnsiTheme="minorHAnsi" w:cstheme="minorHAnsi"/>
      <w:smallCaps/>
      <w:sz w:val="20"/>
      <w:szCs w:val="24"/>
    </w:rPr>
  </w:style>
  <w:style w:type="paragraph" w:styleId="TOC3">
    <w:name w:val="toc 3"/>
    <w:basedOn w:val="Normal"/>
    <w:next w:val="Normal"/>
    <w:autoRedefine/>
    <w:uiPriority w:val="39"/>
    <w:unhideWhenUsed/>
    <w:rsid w:val="00287BE6"/>
    <w:pPr>
      <w:tabs>
        <w:tab w:val="right" w:leader="dot" w:pos="8498"/>
      </w:tabs>
      <w:ind w:left="480"/>
      <w:jc w:val="left"/>
    </w:pPr>
    <w:rPr>
      <w:rFonts w:asciiTheme="minorHAnsi" w:hAnsiTheme="minorHAnsi"/>
      <w:noProof/>
      <w:sz w:val="20"/>
      <w:szCs w:val="24"/>
    </w:rPr>
  </w:style>
  <w:style w:type="character" w:styleId="CommentReference">
    <w:name w:val="annotation reference"/>
    <w:basedOn w:val="DefaultParagraphFont"/>
    <w:uiPriority w:val="99"/>
    <w:unhideWhenUsed/>
    <w:rsid w:val="006601F7"/>
    <w:rPr>
      <w:sz w:val="16"/>
      <w:szCs w:val="16"/>
    </w:rPr>
  </w:style>
  <w:style w:type="paragraph" w:styleId="Caption">
    <w:name w:val="caption"/>
    <w:basedOn w:val="Normal"/>
    <w:next w:val="Normal"/>
    <w:uiPriority w:val="35"/>
    <w:unhideWhenUsed/>
    <w:qFormat/>
    <w:rsid w:val="001C2CC2"/>
    <w:pPr>
      <w:spacing w:after="240" w:line="240" w:lineRule="auto"/>
      <w:jc w:val="center"/>
    </w:pPr>
    <w:rPr>
      <w:rFonts w:cs="B Titr"/>
      <w:sz w:val="20"/>
      <w:szCs w:val="20"/>
    </w:rPr>
  </w:style>
  <w:style w:type="paragraph" w:styleId="Bibliography">
    <w:name w:val="Bibliography"/>
    <w:basedOn w:val="Normal"/>
    <w:next w:val="Normal"/>
    <w:uiPriority w:val="37"/>
    <w:unhideWhenUsed/>
    <w:rsid w:val="005B7F76"/>
  </w:style>
  <w:style w:type="character" w:customStyle="1" w:styleId="apple-converted-space">
    <w:name w:val="apple-converted-space"/>
    <w:basedOn w:val="DefaultParagraphFont"/>
    <w:rsid w:val="0078367C"/>
  </w:style>
  <w:style w:type="paragraph" w:styleId="TOC4">
    <w:name w:val="toc 4"/>
    <w:basedOn w:val="Normal"/>
    <w:next w:val="Normal"/>
    <w:autoRedefine/>
    <w:uiPriority w:val="39"/>
    <w:unhideWhenUsed/>
    <w:rsid w:val="000A28C7"/>
    <w:pPr>
      <w:ind w:left="720"/>
      <w:jc w:val="left"/>
    </w:pPr>
    <w:rPr>
      <w:rFonts w:asciiTheme="minorHAnsi" w:hAnsiTheme="minorHAnsi" w:cstheme="minorHAnsi"/>
      <w:sz w:val="18"/>
      <w:szCs w:val="21"/>
    </w:rPr>
  </w:style>
  <w:style w:type="paragraph" w:styleId="NoSpacing">
    <w:name w:val="No Spacing"/>
    <w:link w:val="NoSpacingChar"/>
    <w:uiPriority w:val="1"/>
    <w:qFormat/>
    <w:rsid w:val="00BF18E5"/>
    <w:pPr>
      <w:bidi/>
      <w:jc w:val="both"/>
    </w:pPr>
    <w:rPr>
      <w:rFonts w:ascii="Times New Roman" w:eastAsia="Calibri" w:hAnsi="Times New Roman" w:cs="B Lotus"/>
      <w:sz w:val="24"/>
      <w:szCs w:val="28"/>
    </w:rPr>
  </w:style>
  <w:style w:type="character" w:customStyle="1" w:styleId="NoSpacingChar">
    <w:name w:val="No Spacing Char"/>
    <w:basedOn w:val="DefaultParagraphFont"/>
    <w:link w:val="NoSpacing"/>
    <w:uiPriority w:val="1"/>
    <w:rsid w:val="00993BB9"/>
    <w:rPr>
      <w:rFonts w:ascii="Times New Roman" w:eastAsia="Calibri" w:hAnsi="Times New Roman" w:cs="B Lotus"/>
      <w:sz w:val="24"/>
      <w:szCs w:val="28"/>
    </w:rPr>
  </w:style>
  <w:style w:type="paragraph" w:styleId="Revision">
    <w:name w:val="Revision"/>
    <w:hidden/>
    <w:uiPriority w:val="99"/>
    <w:semiHidden/>
    <w:rsid w:val="00866233"/>
    <w:pPr>
      <w:jc w:val="left"/>
    </w:pPr>
    <w:rPr>
      <w:rFonts w:ascii="Times New Roman" w:eastAsia="Calibri" w:hAnsi="Times New Roman" w:cs="B Lotus"/>
      <w:sz w:val="24"/>
      <w:szCs w:val="28"/>
    </w:rPr>
  </w:style>
  <w:style w:type="paragraph" w:customStyle="1" w:styleId="Default">
    <w:name w:val="Default"/>
    <w:rsid w:val="00AC5090"/>
    <w:pPr>
      <w:autoSpaceDE w:val="0"/>
      <w:autoSpaceDN w:val="0"/>
      <w:adjustRightInd w:val="0"/>
      <w:jc w:val="left"/>
    </w:pPr>
    <w:rPr>
      <w:rFonts w:ascii="Times New Roman" w:hAnsi="Times New Roman" w:cs="Times New Roman"/>
      <w:color w:val="000000"/>
      <w:sz w:val="24"/>
      <w:szCs w:val="24"/>
      <w:lang w:bidi="fa-IR"/>
    </w:rPr>
  </w:style>
  <w:style w:type="paragraph" w:customStyle="1" w:styleId="Paragraph">
    <w:name w:val="Paragraph"/>
    <w:basedOn w:val="Normal"/>
    <w:qFormat/>
    <w:rsid w:val="00944C7D"/>
    <w:pPr>
      <w:spacing w:after="200" w:line="312" w:lineRule="auto"/>
      <w:ind w:firstLine="432"/>
      <w:contextualSpacing/>
      <w:jc w:val="lowKashida"/>
    </w:pPr>
    <w:rPr>
      <w:rFonts w:eastAsia="Times New Roman" w:cs="B Nazanin"/>
      <w:lang w:bidi="fa-IR"/>
    </w:rPr>
  </w:style>
  <w:style w:type="character" w:customStyle="1" w:styleId="fontstyle01">
    <w:name w:val="fontstyle01"/>
    <w:basedOn w:val="DefaultParagraphFont"/>
    <w:rsid w:val="006B593A"/>
    <w:rPr>
      <w:rFonts w:ascii="AdvOT863180fb" w:hAnsi="AdvOT863180fb" w:hint="default"/>
      <w:b w:val="0"/>
      <w:bCs w:val="0"/>
      <w:i w:val="0"/>
      <w:iCs w:val="0"/>
      <w:color w:val="0D7FAC"/>
      <w:sz w:val="14"/>
      <w:szCs w:val="14"/>
    </w:rPr>
  </w:style>
  <w:style w:type="character" w:customStyle="1" w:styleId="fontstyle21">
    <w:name w:val="fontstyle21"/>
    <w:basedOn w:val="DefaultParagraphFont"/>
    <w:rsid w:val="006B593A"/>
    <w:rPr>
      <w:rFonts w:ascii="AdvOT863180fb+fb" w:hAnsi="AdvOT863180fb+fb" w:hint="default"/>
      <w:b w:val="0"/>
      <w:bCs w:val="0"/>
      <w:i w:val="0"/>
      <w:iCs w:val="0"/>
      <w:color w:val="0D7FAC"/>
      <w:sz w:val="14"/>
      <w:szCs w:val="14"/>
    </w:rPr>
  </w:style>
  <w:style w:type="character" w:customStyle="1" w:styleId="fontstyle31">
    <w:name w:val="fontstyle31"/>
    <w:basedOn w:val="DefaultParagraphFont"/>
    <w:rsid w:val="006B593A"/>
    <w:rPr>
      <w:rFonts w:ascii="AdvOTb92eb7df.I" w:hAnsi="AdvOTb92eb7df.I" w:hint="default"/>
      <w:b w:val="0"/>
      <w:bCs w:val="0"/>
      <w:i w:val="0"/>
      <w:iCs w:val="0"/>
      <w:color w:val="0D7FAC"/>
      <w:sz w:val="14"/>
      <w:szCs w:val="14"/>
    </w:rPr>
  </w:style>
  <w:style w:type="character" w:customStyle="1" w:styleId="fontstyle41">
    <w:name w:val="fontstyle41"/>
    <w:basedOn w:val="DefaultParagraphFont"/>
    <w:rsid w:val="006B593A"/>
    <w:rPr>
      <w:rFonts w:ascii="AdvPS44A44B" w:hAnsi="AdvPS44A44B" w:hint="default"/>
      <w:b w:val="0"/>
      <w:bCs w:val="0"/>
      <w:i w:val="0"/>
      <w:iCs w:val="0"/>
      <w:color w:val="0D7FAC"/>
      <w:sz w:val="14"/>
      <w:szCs w:val="14"/>
    </w:rPr>
  </w:style>
  <w:style w:type="character" w:customStyle="1" w:styleId="scopustermhighlight">
    <w:name w:val="scopustermhighlight"/>
    <w:basedOn w:val="DefaultParagraphFont"/>
    <w:rsid w:val="00B740F5"/>
  </w:style>
  <w:style w:type="character" w:customStyle="1" w:styleId="documenttype">
    <w:name w:val="documenttype"/>
    <w:basedOn w:val="DefaultParagraphFont"/>
    <w:rsid w:val="00B740F5"/>
  </w:style>
  <w:style w:type="table" w:customStyle="1" w:styleId="PlainTable11">
    <w:name w:val="Plain Table 11"/>
    <w:basedOn w:val="TableNormal"/>
    <w:uiPriority w:val="41"/>
    <w:rsid w:val="00FA31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0">
    <w:name w:val="عنوان پايان‌نامه"/>
    <w:basedOn w:val="Normal"/>
    <w:next w:val="Normal"/>
    <w:rsid w:val="009B2BD9"/>
    <w:pPr>
      <w:widowControl w:val="0"/>
      <w:spacing w:line="240" w:lineRule="auto"/>
      <w:jc w:val="center"/>
    </w:pPr>
    <w:rPr>
      <w:rFonts w:eastAsia="Times New Roman" w:cs="Titr"/>
      <w:b/>
      <w:bCs/>
      <w:sz w:val="40"/>
      <w:szCs w:val="44"/>
      <w:lang w:bidi="fa-IR"/>
    </w:rPr>
  </w:style>
  <w:style w:type="paragraph" w:customStyle="1" w:styleId="a1">
    <w:name w:val="متن روي جلد"/>
    <w:basedOn w:val="Normal"/>
    <w:rsid w:val="009B2BD9"/>
    <w:pPr>
      <w:widowControl w:val="0"/>
      <w:spacing w:line="288" w:lineRule="auto"/>
      <w:jc w:val="center"/>
    </w:pPr>
    <w:rPr>
      <w:rFonts w:eastAsia="Times New Roman" w:cs="Nazanin"/>
      <w:b/>
      <w:bCs/>
      <w:lang w:bidi="fa-IR"/>
    </w:rPr>
  </w:style>
  <w:style w:type="paragraph" w:customStyle="1" w:styleId="a2">
    <w:name w:val="متن"/>
    <w:link w:val="Char"/>
    <w:rsid w:val="004E2CF8"/>
    <w:pPr>
      <w:widowControl w:val="0"/>
      <w:bidi/>
      <w:spacing w:line="288" w:lineRule="auto"/>
      <w:ind w:firstLine="567"/>
      <w:jc w:val="lowKashida"/>
    </w:pPr>
    <w:rPr>
      <w:rFonts w:ascii="Times New Roman" w:eastAsia="Times New Roman" w:hAnsi="Times New Roman" w:cs="B Nazanin"/>
      <w:sz w:val="24"/>
      <w:szCs w:val="28"/>
    </w:rPr>
  </w:style>
  <w:style w:type="character" w:customStyle="1" w:styleId="Char">
    <w:name w:val="متن Char"/>
    <w:link w:val="a2"/>
    <w:rsid w:val="004E2CF8"/>
    <w:rPr>
      <w:rFonts w:ascii="Times New Roman" w:eastAsia="Times New Roman" w:hAnsi="Times New Roman" w:cs="B Nazanin"/>
      <w:sz w:val="24"/>
      <w:szCs w:val="28"/>
    </w:rPr>
  </w:style>
  <w:style w:type="paragraph" w:customStyle="1" w:styleId="a3">
    <w:name w:val="عنوان فهرست"/>
    <w:basedOn w:val="a2"/>
    <w:next w:val="a2"/>
    <w:rsid w:val="004E2CF8"/>
    <w:pPr>
      <w:spacing w:after="240"/>
      <w:jc w:val="center"/>
    </w:pPr>
    <w:rPr>
      <w:b/>
      <w:bCs/>
      <w:sz w:val="28"/>
      <w:szCs w:val="32"/>
      <w:lang w:bidi="fa-IR"/>
    </w:rPr>
  </w:style>
  <w:style w:type="paragraph" w:customStyle="1" w:styleId="a4">
    <w:name w:val="متن پيوسته"/>
    <w:basedOn w:val="Normal"/>
    <w:rsid w:val="004E2CF8"/>
    <w:pPr>
      <w:spacing w:line="288" w:lineRule="auto"/>
      <w:jc w:val="lowKashida"/>
    </w:pPr>
    <w:rPr>
      <w:rFonts w:eastAsia="Times New Roman" w:cs="Nazanin"/>
      <w:lang w:bidi="fa-IR"/>
    </w:rPr>
  </w:style>
  <w:style w:type="paragraph" w:styleId="TableofFigures">
    <w:name w:val="table of figures"/>
    <w:basedOn w:val="Normal"/>
    <w:next w:val="Normal"/>
    <w:uiPriority w:val="99"/>
    <w:rsid w:val="004E2CF8"/>
    <w:pPr>
      <w:spacing w:line="240" w:lineRule="auto"/>
      <w:jc w:val="lowKashida"/>
    </w:pPr>
    <w:rPr>
      <w:rFonts w:eastAsia="Times New Roman" w:cs="B Nazanin"/>
    </w:rPr>
  </w:style>
  <w:style w:type="numbering" w:customStyle="1" w:styleId="NoList1">
    <w:name w:val="No List1"/>
    <w:next w:val="NoList"/>
    <w:uiPriority w:val="99"/>
    <w:semiHidden/>
    <w:unhideWhenUsed/>
    <w:rsid w:val="006F6CEF"/>
  </w:style>
  <w:style w:type="character" w:customStyle="1" w:styleId="CommentTextChar1">
    <w:name w:val="Comment Text Char1"/>
    <w:basedOn w:val="DefaultParagraphFont"/>
    <w:uiPriority w:val="99"/>
    <w:semiHidden/>
    <w:rsid w:val="006F6CEF"/>
    <w:rPr>
      <w:rFonts w:ascii="Times New Roman" w:eastAsia="Calibri" w:hAnsi="Times New Roman" w:cs="B Lotus"/>
      <w:sz w:val="20"/>
      <w:szCs w:val="20"/>
    </w:rPr>
  </w:style>
  <w:style w:type="character" w:customStyle="1" w:styleId="CommentSubjectChar1">
    <w:name w:val="Comment Subject Char1"/>
    <w:basedOn w:val="CommentTextChar1"/>
    <w:uiPriority w:val="99"/>
    <w:semiHidden/>
    <w:rsid w:val="006F6CEF"/>
    <w:rPr>
      <w:rFonts w:ascii="Times New Roman" w:eastAsia="Calibri" w:hAnsi="Times New Roman" w:cs="B Lotus"/>
      <w:b/>
      <w:bCs/>
      <w:sz w:val="20"/>
      <w:szCs w:val="20"/>
    </w:rPr>
  </w:style>
  <w:style w:type="table" w:customStyle="1" w:styleId="TableGrid1">
    <w:name w:val="Table Grid1"/>
    <w:basedOn w:val="TableNormal"/>
    <w:next w:val="TableGrid"/>
    <w:uiPriority w:val="39"/>
    <w:rsid w:val="006F6CEF"/>
    <w:pPr>
      <w:jc w:val="left"/>
    </w:pPr>
    <w:rPr>
      <w:rFonts w:ascii="Calibri" w:eastAsia="Calibri" w:hAnsi="Calibri" w:cstheme="majorBid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F6CEF"/>
  </w:style>
  <w:style w:type="paragraph" w:styleId="TOC5">
    <w:name w:val="toc 5"/>
    <w:basedOn w:val="Normal"/>
    <w:next w:val="Normal"/>
    <w:autoRedefine/>
    <w:uiPriority w:val="39"/>
    <w:unhideWhenUsed/>
    <w:rsid w:val="001E628A"/>
    <w:pPr>
      <w:ind w:left="960"/>
      <w:jc w:val="left"/>
    </w:pPr>
    <w:rPr>
      <w:rFonts w:asciiTheme="minorHAnsi" w:hAnsiTheme="minorHAnsi" w:cstheme="minorHAnsi"/>
      <w:sz w:val="18"/>
      <w:szCs w:val="21"/>
    </w:rPr>
  </w:style>
  <w:style w:type="paragraph" w:styleId="TOC6">
    <w:name w:val="toc 6"/>
    <w:basedOn w:val="Normal"/>
    <w:next w:val="Normal"/>
    <w:autoRedefine/>
    <w:uiPriority w:val="39"/>
    <w:unhideWhenUsed/>
    <w:rsid w:val="001E628A"/>
    <w:pPr>
      <w:ind w:left="1200"/>
      <w:jc w:val="left"/>
    </w:pPr>
    <w:rPr>
      <w:rFonts w:asciiTheme="minorHAnsi" w:hAnsiTheme="minorHAnsi" w:cstheme="minorHAnsi"/>
      <w:sz w:val="18"/>
      <w:szCs w:val="21"/>
    </w:rPr>
  </w:style>
  <w:style w:type="paragraph" w:styleId="TOC7">
    <w:name w:val="toc 7"/>
    <w:basedOn w:val="Normal"/>
    <w:next w:val="Normal"/>
    <w:autoRedefine/>
    <w:uiPriority w:val="39"/>
    <w:unhideWhenUsed/>
    <w:rsid w:val="001E628A"/>
    <w:pPr>
      <w:ind w:left="1440"/>
      <w:jc w:val="left"/>
    </w:pPr>
    <w:rPr>
      <w:rFonts w:asciiTheme="minorHAnsi" w:hAnsiTheme="minorHAnsi" w:cstheme="minorHAnsi"/>
      <w:sz w:val="18"/>
      <w:szCs w:val="21"/>
    </w:rPr>
  </w:style>
  <w:style w:type="paragraph" w:styleId="TOC8">
    <w:name w:val="toc 8"/>
    <w:basedOn w:val="Normal"/>
    <w:next w:val="Normal"/>
    <w:autoRedefine/>
    <w:uiPriority w:val="39"/>
    <w:unhideWhenUsed/>
    <w:rsid w:val="001E628A"/>
    <w:pPr>
      <w:ind w:left="1680"/>
      <w:jc w:val="left"/>
    </w:pPr>
    <w:rPr>
      <w:rFonts w:asciiTheme="minorHAnsi" w:hAnsiTheme="minorHAnsi" w:cstheme="minorHAnsi"/>
      <w:sz w:val="18"/>
      <w:szCs w:val="21"/>
    </w:rPr>
  </w:style>
  <w:style w:type="paragraph" w:styleId="TOC9">
    <w:name w:val="toc 9"/>
    <w:basedOn w:val="Normal"/>
    <w:next w:val="Normal"/>
    <w:autoRedefine/>
    <w:uiPriority w:val="39"/>
    <w:unhideWhenUsed/>
    <w:rsid w:val="001E628A"/>
    <w:pPr>
      <w:ind w:left="1920"/>
      <w:jc w:val="left"/>
    </w:pPr>
    <w:rPr>
      <w:rFonts w:asciiTheme="minorHAnsi" w:hAnsiTheme="minorHAnsi" w:cstheme="minorHAnsi"/>
      <w:sz w:val="18"/>
      <w:szCs w:val="21"/>
    </w:rPr>
  </w:style>
  <w:style w:type="paragraph" w:styleId="Title">
    <w:name w:val="Title"/>
    <w:basedOn w:val="Normal"/>
    <w:next w:val="Normal"/>
    <w:link w:val="TitleChar"/>
    <w:uiPriority w:val="10"/>
    <w:qFormat/>
    <w:rsid w:val="00F8447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47D"/>
    <w:rPr>
      <w:rFonts w:asciiTheme="majorHAnsi" w:eastAsiaTheme="majorEastAsia" w:hAnsiTheme="majorHAnsi" w:cstheme="majorBidi"/>
      <w:spacing w:val="-10"/>
      <w:kern w:val="28"/>
      <w:sz w:val="56"/>
      <w:szCs w:val="56"/>
    </w:rPr>
  </w:style>
  <w:style w:type="paragraph" w:customStyle="1" w:styleId="a5">
    <w:name w:val="فهرست جداول"/>
    <w:basedOn w:val="Caption"/>
    <w:next w:val="Caption"/>
    <w:qFormat/>
    <w:rsid w:val="00F8447D"/>
    <w:pPr>
      <w:spacing w:after="100" w:afterAutospacing="1"/>
      <w:jc w:val="left"/>
    </w:pPr>
    <w:rPr>
      <w:rFonts w:ascii="B Lotus" w:hAnsi="B Lotus"/>
    </w:rPr>
  </w:style>
  <w:style w:type="table" w:customStyle="1" w:styleId="GridTable21">
    <w:name w:val="Grid Table 21"/>
    <w:basedOn w:val="TableNormal"/>
    <w:uiPriority w:val="47"/>
    <w:rsid w:val="00C63A8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ps">
    <w:name w:val="hps"/>
    <w:basedOn w:val="DefaultParagraphFont"/>
    <w:rsid w:val="00B034CF"/>
  </w:style>
  <w:style w:type="table" w:customStyle="1" w:styleId="GridTable2-Accent11">
    <w:name w:val="Grid Table 2 - Accent 11"/>
    <w:basedOn w:val="TableNormal"/>
    <w:uiPriority w:val="47"/>
    <w:rsid w:val="00D7511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61">
    <w:name w:val="Grid Table 1 Light - Accent 61"/>
    <w:basedOn w:val="TableNormal"/>
    <w:uiPriority w:val="46"/>
    <w:rsid w:val="00B90EA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245B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245B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2">
    <w:name w:val="Table Grid2"/>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C7F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2476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2476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11">
    <w:name w:val="Grid Table 4 - Accent 11"/>
    <w:basedOn w:val="TableNormal"/>
    <w:uiPriority w:val="49"/>
    <w:rsid w:val="002476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51">
    <w:name w:val="List Table 4 - Accent 51"/>
    <w:basedOn w:val="TableNormal"/>
    <w:uiPriority w:val="49"/>
    <w:rsid w:val="002476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41">
    <w:name w:val="Grid Table 4 - Accent 41"/>
    <w:basedOn w:val="TableNormal"/>
    <w:uiPriority w:val="49"/>
    <w:rsid w:val="001305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11">
    <w:name w:val="Grid Table 5 Dark - Accent 11"/>
    <w:basedOn w:val="TableNormal"/>
    <w:uiPriority w:val="50"/>
    <w:rsid w:val="00E609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069">
      <w:bodyDiv w:val="1"/>
      <w:marLeft w:val="0"/>
      <w:marRight w:val="0"/>
      <w:marTop w:val="0"/>
      <w:marBottom w:val="0"/>
      <w:divBdr>
        <w:top w:val="none" w:sz="0" w:space="0" w:color="auto"/>
        <w:left w:val="none" w:sz="0" w:space="0" w:color="auto"/>
        <w:bottom w:val="none" w:sz="0" w:space="0" w:color="auto"/>
        <w:right w:val="none" w:sz="0" w:space="0" w:color="auto"/>
      </w:divBdr>
    </w:div>
    <w:div w:id="18167193">
      <w:bodyDiv w:val="1"/>
      <w:marLeft w:val="0"/>
      <w:marRight w:val="0"/>
      <w:marTop w:val="0"/>
      <w:marBottom w:val="0"/>
      <w:divBdr>
        <w:top w:val="none" w:sz="0" w:space="0" w:color="auto"/>
        <w:left w:val="none" w:sz="0" w:space="0" w:color="auto"/>
        <w:bottom w:val="none" w:sz="0" w:space="0" w:color="auto"/>
        <w:right w:val="none" w:sz="0" w:space="0" w:color="auto"/>
      </w:divBdr>
    </w:div>
    <w:div w:id="24523784">
      <w:bodyDiv w:val="1"/>
      <w:marLeft w:val="0"/>
      <w:marRight w:val="0"/>
      <w:marTop w:val="0"/>
      <w:marBottom w:val="0"/>
      <w:divBdr>
        <w:top w:val="none" w:sz="0" w:space="0" w:color="auto"/>
        <w:left w:val="none" w:sz="0" w:space="0" w:color="auto"/>
        <w:bottom w:val="none" w:sz="0" w:space="0" w:color="auto"/>
        <w:right w:val="none" w:sz="0" w:space="0" w:color="auto"/>
      </w:divBdr>
    </w:div>
    <w:div w:id="25175985">
      <w:bodyDiv w:val="1"/>
      <w:marLeft w:val="0"/>
      <w:marRight w:val="0"/>
      <w:marTop w:val="0"/>
      <w:marBottom w:val="0"/>
      <w:divBdr>
        <w:top w:val="none" w:sz="0" w:space="0" w:color="auto"/>
        <w:left w:val="none" w:sz="0" w:space="0" w:color="auto"/>
        <w:bottom w:val="none" w:sz="0" w:space="0" w:color="auto"/>
        <w:right w:val="none" w:sz="0" w:space="0" w:color="auto"/>
      </w:divBdr>
    </w:div>
    <w:div w:id="26759500">
      <w:bodyDiv w:val="1"/>
      <w:marLeft w:val="0"/>
      <w:marRight w:val="0"/>
      <w:marTop w:val="0"/>
      <w:marBottom w:val="0"/>
      <w:divBdr>
        <w:top w:val="none" w:sz="0" w:space="0" w:color="auto"/>
        <w:left w:val="none" w:sz="0" w:space="0" w:color="auto"/>
        <w:bottom w:val="none" w:sz="0" w:space="0" w:color="auto"/>
        <w:right w:val="none" w:sz="0" w:space="0" w:color="auto"/>
      </w:divBdr>
    </w:div>
    <w:div w:id="28385667">
      <w:bodyDiv w:val="1"/>
      <w:marLeft w:val="0"/>
      <w:marRight w:val="0"/>
      <w:marTop w:val="0"/>
      <w:marBottom w:val="0"/>
      <w:divBdr>
        <w:top w:val="none" w:sz="0" w:space="0" w:color="auto"/>
        <w:left w:val="none" w:sz="0" w:space="0" w:color="auto"/>
        <w:bottom w:val="none" w:sz="0" w:space="0" w:color="auto"/>
        <w:right w:val="none" w:sz="0" w:space="0" w:color="auto"/>
      </w:divBdr>
    </w:div>
    <w:div w:id="67581030">
      <w:bodyDiv w:val="1"/>
      <w:marLeft w:val="0"/>
      <w:marRight w:val="0"/>
      <w:marTop w:val="0"/>
      <w:marBottom w:val="0"/>
      <w:divBdr>
        <w:top w:val="none" w:sz="0" w:space="0" w:color="auto"/>
        <w:left w:val="none" w:sz="0" w:space="0" w:color="auto"/>
        <w:bottom w:val="none" w:sz="0" w:space="0" w:color="auto"/>
        <w:right w:val="none" w:sz="0" w:space="0" w:color="auto"/>
      </w:divBdr>
    </w:div>
    <w:div w:id="123037092">
      <w:bodyDiv w:val="1"/>
      <w:marLeft w:val="0"/>
      <w:marRight w:val="0"/>
      <w:marTop w:val="0"/>
      <w:marBottom w:val="0"/>
      <w:divBdr>
        <w:top w:val="none" w:sz="0" w:space="0" w:color="auto"/>
        <w:left w:val="none" w:sz="0" w:space="0" w:color="auto"/>
        <w:bottom w:val="none" w:sz="0" w:space="0" w:color="auto"/>
        <w:right w:val="none" w:sz="0" w:space="0" w:color="auto"/>
      </w:divBdr>
    </w:div>
    <w:div w:id="128668619">
      <w:bodyDiv w:val="1"/>
      <w:marLeft w:val="0"/>
      <w:marRight w:val="0"/>
      <w:marTop w:val="0"/>
      <w:marBottom w:val="0"/>
      <w:divBdr>
        <w:top w:val="none" w:sz="0" w:space="0" w:color="auto"/>
        <w:left w:val="none" w:sz="0" w:space="0" w:color="auto"/>
        <w:bottom w:val="none" w:sz="0" w:space="0" w:color="auto"/>
        <w:right w:val="none" w:sz="0" w:space="0" w:color="auto"/>
      </w:divBdr>
    </w:div>
    <w:div w:id="168637780">
      <w:bodyDiv w:val="1"/>
      <w:marLeft w:val="0"/>
      <w:marRight w:val="0"/>
      <w:marTop w:val="0"/>
      <w:marBottom w:val="0"/>
      <w:divBdr>
        <w:top w:val="none" w:sz="0" w:space="0" w:color="auto"/>
        <w:left w:val="none" w:sz="0" w:space="0" w:color="auto"/>
        <w:bottom w:val="none" w:sz="0" w:space="0" w:color="auto"/>
        <w:right w:val="none" w:sz="0" w:space="0" w:color="auto"/>
      </w:divBdr>
    </w:div>
    <w:div w:id="178933112">
      <w:bodyDiv w:val="1"/>
      <w:marLeft w:val="0"/>
      <w:marRight w:val="0"/>
      <w:marTop w:val="0"/>
      <w:marBottom w:val="0"/>
      <w:divBdr>
        <w:top w:val="none" w:sz="0" w:space="0" w:color="auto"/>
        <w:left w:val="none" w:sz="0" w:space="0" w:color="auto"/>
        <w:bottom w:val="none" w:sz="0" w:space="0" w:color="auto"/>
        <w:right w:val="none" w:sz="0" w:space="0" w:color="auto"/>
      </w:divBdr>
    </w:div>
    <w:div w:id="187767164">
      <w:bodyDiv w:val="1"/>
      <w:marLeft w:val="0"/>
      <w:marRight w:val="0"/>
      <w:marTop w:val="0"/>
      <w:marBottom w:val="0"/>
      <w:divBdr>
        <w:top w:val="none" w:sz="0" w:space="0" w:color="auto"/>
        <w:left w:val="none" w:sz="0" w:space="0" w:color="auto"/>
        <w:bottom w:val="none" w:sz="0" w:space="0" w:color="auto"/>
        <w:right w:val="none" w:sz="0" w:space="0" w:color="auto"/>
      </w:divBdr>
    </w:div>
    <w:div w:id="202059239">
      <w:bodyDiv w:val="1"/>
      <w:marLeft w:val="0"/>
      <w:marRight w:val="0"/>
      <w:marTop w:val="0"/>
      <w:marBottom w:val="0"/>
      <w:divBdr>
        <w:top w:val="none" w:sz="0" w:space="0" w:color="auto"/>
        <w:left w:val="none" w:sz="0" w:space="0" w:color="auto"/>
        <w:bottom w:val="none" w:sz="0" w:space="0" w:color="auto"/>
        <w:right w:val="none" w:sz="0" w:space="0" w:color="auto"/>
      </w:divBdr>
    </w:div>
    <w:div w:id="225994403">
      <w:bodyDiv w:val="1"/>
      <w:marLeft w:val="0"/>
      <w:marRight w:val="0"/>
      <w:marTop w:val="0"/>
      <w:marBottom w:val="0"/>
      <w:divBdr>
        <w:top w:val="none" w:sz="0" w:space="0" w:color="auto"/>
        <w:left w:val="none" w:sz="0" w:space="0" w:color="auto"/>
        <w:bottom w:val="none" w:sz="0" w:space="0" w:color="auto"/>
        <w:right w:val="none" w:sz="0" w:space="0" w:color="auto"/>
      </w:divBdr>
    </w:div>
    <w:div w:id="230888200">
      <w:bodyDiv w:val="1"/>
      <w:marLeft w:val="0"/>
      <w:marRight w:val="0"/>
      <w:marTop w:val="0"/>
      <w:marBottom w:val="0"/>
      <w:divBdr>
        <w:top w:val="none" w:sz="0" w:space="0" w:color="auto"/>
        <w:left w:val="none" w:sz="0" w:space="0" w:color="auto"/>
        <w:bottom w:val="none" w:sz="0" w:space="0" w:color="auto"/>
        <w:right w:val="none" w:sz="0" w:space="0" w:color="auto"/>
      </w:divBdr>
    </w:div>
    <w:div w:id="239753895">
      <w:bodyDiv w:val="1"/>
      <w:marLeft w:val="0"/>
      <w:marRight w:val="0"/>
      <w:marTop w:val="0"/>
      <w:marBottom w:val="0"/>
      <w:divBdr>
        <w:top w:val="none" w:sz="0" w:space="0" w:color="auto"/>
        <w:left w:val="none" w:sz="0" w:space="0" w:color="auto"/>
        <w:bottom w:val="none" w:sz="0" w:space="0" w:color="auto"/>
        <w:right w:val="none" w:sz="0" w:space="0" w:color="auto"/>
      </w:divBdr>
    </w:div>
    <w:div w:id="248583238">
      <w:bodyDiv w:val="1"/>
      <w:marLeft w:val="0"/>
      <w:marRight w:val="0"/>
      <w:marTop w:val="0"/>
      <w:marBottom w:val="0"/>
      <w:divBdr>
        <w:top w:val="none" w:sz="0" w:space="0" w:color="auto"/>
        <w:left w:val="none" w:sz="0" w:space="0" w:color="auto"/>
        <w:bottom w:val="none" w:sz="0" w:space="0" w:color="auto"/>
        <w:right w:val="none" w:sz="0" w:space="0" w:color="auto"/>
      </w:divBdr>
    </w:div>
    <w:div w:id="251090762">
      <w:bodyDiv w:val="1"/>
      <w:marLeft w:val="0"/>
      <w:marRight w:val="0"/>
      <w:marTop w:val="0"/>
      <w:marBottom w:val="0"/>
      <w:divBdr>
        <w:top w:val="none" w:sz="0" w:space="0" w:color="auto"/>
        <w:left w:val="none" w:sz="0" w:space="0" w:color="auto"/>
        <w:bottom w:val="none" w:sz="0" w:space="0" w:color="auto"/>
        <w:right w:val="none" w:sz="0" w:space="0" w:color="auto"/>
      </w:divBdr>
    </w:div>
    <w:div w:id="257754606">
      <w:bodyDiv w:val="1"/>
      <w:marLeft w:val="0"/>
      <w:marRight w:val="0"/>
      <w:marTop w:val="0"/>
      <w:marBottom w:val="0"/>
      <w:divBdr>
        <w:top w:val="none" w:sz="0" w:space="0" w:color="auto"/>
        <w:left w:val="none" w:sz="0" w:space="0" w:color="auto"/>
        <w:bottom w:val="none" w:sz="0" w:space="0" w:color="auto"/>
        <w:right w:val="none" w:sz="0" w:space="0" w:color="auto"/>
      </w:divBdr>
    </w:div>
    <w:div w:id="279193154">
      <w:bodyDiv w:val="1"/>
      <w:marLeft w:val="0"/>
      <w:marRight w:val="0"/>
      <w:marTop w:val="0"/>
      <w:marBottom w:val="0"/>
      <w:divBdr>
        <w:top w:val="none" w:sz="0" w:space="0" w:color="auto"/>
        <w:left w:val="none" w:sz="0" w:space="0" w:color="auto"/>
        <w:bottom w:val="none" w:sz="0" w:space="0" w:color="auto"/>
        <w:right w:val="none" w:sz="0" w:space="0" w:color="auto"/>
      </w:divBdr>
      <w:divsChild>
        <w:div w:id="1400246097">
          <w:marLeft w:val="0"/>
          <w:marRight w:val="0"/>
          <w:marTop w:val="0"/>
          <w:marBottom w:val="0"/>
          <w:divBdr>
            <w:top w:val="none" w:sz="0" w:space="0" w:color="auto"/>
            <w:left w:val="none" w:sz="0" w:space="0" w:color="auto"/>
            <w:bottom w:val="none" w:sz="0" w:space="0" w:color="auto"/>
            <w:right w:val="none" w:sz="0" w:space="0" w:color="auto"/>
          </w:divBdr>
        </w:div>
      </w:divsChild>
    </w:div>
    <w:div w:id="288433554">
      <w:bodyDiv w:val="1"/>
      <w:marLeft w:val="0"/>
      <w:marRight w:val="0"/>
      <w:marTop w:val="0"/>
      <w:marBottom w:val="0"/>
      <w:divBdr>
        <w:top w:val="none" w:sz="0" w:space="0" w:color="auto"/>
        <w:left w:val="none" w:sz="0" w:space="0" w:color="auto"/>
        <w:bottom w:val="none" w:sz="0" w:space="0" w:color="auto"/>
        <w:right w:val="none" w:sz="0" w:space="0" w:color="auto"/>
      </w:divBdr>
    </w:div>
    <w:div w:id="294410532">
      <w:bodyDiv w:val="1"/>
      <w:marLeft w:val="0"/>
      <w:marRight w:val="0"/>
      <w:marTop w:val="0"/>
      <w:marBottom w:val="0"/>
      <w:divBdr>
        <w:top w:val="none" w:sz="0" w:space="0" w:color="auto"/>
        <w:left w:val="none" w:sz="0" w:space="0" w:color="auto"/>
        <w:bottom w:val="none" w:sz="0" w:space="0" w:color="auto"/>
        <w:right w:val="none" w:sz="0" w:space="0" w:color="auto"/>
      </w:divBdr>
    </w:div>
    <w:div w:id="305740098">
      <w:bodyDiv w:val="1"/>
      <w:marLeft w:val="0"/>
      <w:marRight w:val="0"/>
      <w:marTop w:val="0"/>
      <w:marBottom w:val="0"/>
      <w:divBdr>
        <w:top w:val="none" w:sz="0" w:space="0" w:color="auto"/>
        <w:left w:val="none" w:sz="0" w:space="0" w:color="auto"/>
        <w:bottom w:val="none" w:sz="0" w:space="0" w:color="auto"/>
        <w:right w:val="none" w:sz="0" w:space="0" w:color="auto"/>
      </w:divBdr>
    </w:div>
    <w:div w:id="307637457">
      <w:bodyDiv w:val="1"/>
      <w:marLeft w:val="0"/>
      <w:marRight w:val="0"/>
      <w:marTop w:val="0"/>
      <w:marBottom w:val="0"/>
      <w:divBdr>
        <w:top w:val="none" w:sz="0" w:space="0" w:color="auto"/>
        <w:left w:val="none" w:sz="0" w:space="0" w:color="auto"/>
        <w:bottom w:val="none" w:sz="0" w:space="0" w:color="auto"/>
        <w:right w:val="none" w:sz="0" w:space="0" w:color="auto"/>
      </w:divBdr>
    </w:div>
    <w:div w:id="343243787">
      <w:bodyDiv w:val="1"/>
      <w:marLeft w:val="0"/>
      <w:marRight w:val="0"/>
      <w:marTop w:val="0"/>
      <w:marBottom w:val="0"/>
      <w:divBdr>
        <w:top w:val="none" w:sz="0" w:space="0" w:color="auto"/>
        <w:left w:val="none" w:sz="0" w:space="0" w:color="auto"/>
        <w:bottom w:val="none" w:sz="0" w:space="0" w:color="auto"/>
        <w:right w:val="none" w:sz="0" w:space="0" w:color="auto"/>
      </w:divBdr>
    </w:div>
    <w:div w:id="368261481">
      <w:bodyDiv w:val="1"/>
      <w:marLeft w:val="0"/>
      <w:marRight w:val="0"/>
      <w:marTop w:val="0"/>
      <w:marBottom w:val="0"/>
      <w:divBdr>
        <w:top w:val="none" w:sz="0" w:space="0" w:color="auto"/>
        <w:left w:val="none" w:sz="0" w:space="0" w:color="auto"/>
        <w:bottom w:val="none" w:sz="0" w:space="0" w:color="auto"/>
        <w:right w:val="none" w:sz="0" w:space="0" w:color="auto"/>
      </w:divBdr>
    </w:div>
    <w:div w:id="389378017">
      <w:bodyDiv w:val="1"/>
      <w:marLeft w:val="0"/>
      <w:marRight w:val="0"/>
      <w:marTop w:val="0"/>
      <w:marBottom w:val="0"/>
      <w:divBdr>
        <w:top w:val="none" w:sz="0" w:space="0" w:color="auto"/>
        <w:left w:val="none" w:sz="0" w:space="0" w:color="auto"/>
        <w:bottom w:val="none" w:sz="0" w:space="0" w:color="auto"/>
        <w:right w:val="none" w:sz="0" w:space="0" w:color="auto"/>
      </w:divBdr>
    </w:div>
    <w:div w:id="391582041">
      <w:bodyDiv w:val="1"/>
      <w:marLeft w:val="0"/>
      <w:marRight w:val="0"/>
      <w:marTop w:val="0"/>
      <w:marBottom w:val="0"/>
      <w:divBdr>
        <w:top w:val="none" w:sz="0" w:space="0" w:color="auto"/>
        <w:left w:val="none" w:sz="0" w:space="0" w:color="auto"/>
        <w:bottom w:val="none" w:sz="0" w:space="0" w:color="auto"/>
        <w:right w:val="none" w:sz="0" w:space="0" w:color="auto"/>
      </w:divBdr>
    </w:div>
    <w:div w:id="421148879">
      <w:bodyDiv w:val="1"/>
      <w:marLeft w:val="0"/>
      <w:marRight w:val="0"/>
      <w:marTop w:val="0"/>
      <w:marBottom w:val="0"/>
      <w:divBdr>
        <w:top w:val="none" w:sz="0" w:space="0" w:color="auto"/>
        <w:left w:val="none" w:sz="0" w:space="0" w:color="auto"/>
        <w:bottom w:val="none" w:sz="0" w:space="0" w:color="auto"/>
        <w:right w:val="none" w:sz="0" w:space="0" w:color="auto"/>
      </w:divBdr>
    </w:div>
    <w:div w:id="431631639">
      <w:bodyDiv w:val="1"/>
      <w:marLeft w:val="0"/>
      <w:marRight w:val="0"/>
      <w:marTop w:val="0"/>
      <w:marBottom w:val="0"/>
      <w:divBdr>
        <w:top w:val="none" w:sz="0" w:space="0" w:color="auto"/>
        <w:left w:val="none" w:sz="0" w:space="0" w:color="auto"/>
        <w:bottom w:val="none" w:sz="0" w:space="0" w:color="auto"/>
        <w:right w:val="none" w:sz="0" w:space="0" w:color="auto"/>
      </w:divBdr>
    </w:div>
    <w:div w:id="437798371">
      <w:bodyDiv w:val="1"/>
      <w:marLeft w:val="0"/>
      <w:marRight w:val="0"/>
      <w:marTop w:val="0"/>
      <w:marBottom w:val="0"/>
      <w:divBdr>
        <w:top w:val="none" w:sz="0" w:space="0" w:color="auto"/>
        <w:left w:val="none" w:sz="0" w:space="0" w:color="auto"/>
        <w:bottom w:val="none" w:sz="0" w:space="0" w:color="auto"/>
        <w:right w:val="none" w:sz="0" w:space="0" w:color="auto"/>
      </w:divBdr>
    </w:div>
    <w:div w:id="495538810">
      <w:bodyDiv w:val="1"/>
      <w:marLeft w:val="0"/>
      <w:marRight w:val="0"/>
      <w:marTop w:val="0"/>
      <w:marBottom w:val="0"/>
      <w:divBdr>
        <w:top w:val="none" w:sz="0" w:space="0" w:color="auto"/>
        <w:left w:val="none" w:sz="0" w:space="0" w:color="auto"/>
        <w:bottom w:val="none" w:sz="0" w:space="0" w:color="auto"/>
        <w:right w:val="none" w:sz="0" w:space="0" w:color="auto"/>
      </w:divBdr>
    </w:div>
    <w:div w:id="501362904">
      <w:bodyDiv w:val="1"/>
      <w:marLeft w:val="0"/>
      <w:marRight w:val="0"/>
      <w:marTop w:val="0"/>
      <w:marBottom w:val="0"/>
      <w:divBdr>
        <w:top w:val="none" w:sz="0" w:space="0" w:color="auto"/>
        <w:left w:val="none" w:sz="0" w:space="0" w:color="auto"/>
        <w:bottom w:val="none" w:sz="0" w:space="0" w:color="auto"/>
        <w:right w:val="none" w:sz="0" w:space="0" w:color="auto"/>
      </w:divBdr>
    </w:div>
    <w:div w:id="504827202">
      <w:bodyDiv w:val="1"/>
      <w:marLeft w:val="0"/>
      <w:marRight w:val="0"/>
      <w:marTop w:val="0"/>
      <w:marBottom w:val="0"/>
      <w:divBdr>
        <w:top w:val="none" w:sz="0" w:space="0" w:color="auto"/>
        <w:left w:val="none" w:sz="0" w:space="0" w:color="auto"/>
        <w:bottom w:val="none" w:sz="0" w:space="0" w:color="auto"/>
        <w:right w:val="none" w:sz="0" w:space="0" w:color="auto"/>
      </w:divBdr>
    </w:div>
    <w:div w:id="541937774">
      <w:bodyDiv w:val="1"/>
      <w:marLeft w:val="0"/>
      <w:marRight w:val="0"/>
      <w:marTop w:val="0"/>
      <w:marBottom w:val="0"/>
      <w:divBdr>
        <w:top w:val="none" w:sz="0" w:space="0" w:color="auto"/>
        <w:left w:val="none" w:sz="0" w:space="0" w:color="auto"/>
        <w:bottom w:val="none" w:sz="0" w:space="0" w:color="auto"/>
        <w:right w:val="none" w:sz="0" w:space="0" w:color="auto"/>
      </w:divBdr>
    </w:div>
    <w:div w:id="588730292">
      <w:bodyDiv w:val="1"/>
      <w:marLeft w:val="0"/>
      <w:marRight w:val="0"/>
      <w:marTop w:val="0"/>
      <w:marBottom w:val="0"/>
      <w:divBdr>
        <w:top w:val="none" w:sz="0" w:space="0" w:color="auto"/>
        <w:left w:val="none" w:sz="0" w:space="0" w:color="auto"/>
        <w:bottom w:val="none" w:sz="0" w:space="0" w:color="auto"/>
        <w:right w:val="none" w:sz="0" w:space="0" w:color="auto"/>
      </w:divBdr>
    </w:div>
    <w:div w:id="590508155">
      <w:bodyDiv w:val="1"/>
      <w:marLeft w:val="0"/>
      <w:marRight w:val="0"/>
      <w:marTop w:val="0"/>
      <w:marBottom w:val="0"/>
      <w:divBdr>
        <w:top w:val="none" w:sz="0" w:space="0" w:color="auto"/>
        <w:left w:val="none" w:sz="0" w:space="0" w:color="auto"/>
        <w:bottom w:val="none" w:sz="0" w:space="0" w:color="auto"/>
        <w:right w:val="none" w:sz="0" w:space="0" w:color="auto"/>
      </w:divBdr>
    </w:div>
    <w:div w:id="636422824">
      <w:bodyDiv w:val="1"/>
      <w:marLeft w:val="0"/>
      <w:marRight w:val="0"/>
      <w:marTop w:val="0"/>
      <w:marBottom w:val="0"/>
      <w:divBdr>
        <w:top w:val="none" w:sz="0" w:space="0" w:color="auto"/>
        <w:left w:val="none" w:sz="0" w:space="0" w:color="auto"/>
        <w:bottom w:val="none" w:sz="0" w:space="0" w:color="auto"/>
        <w:right w:val="none" w:sz="0" w:space="0" w:color="auto"/>
      </w:divBdr>
    </w:div>
    <w:div w:id="641076848">
      <w:bodyDiv w:val="1"/>
      <w:marLeft w:val="0"/>
      <w:marRight w:val="0"/>
      <w:marTop w:val="0"/>
      <w:marBottom w:val="0"/>
      <w:divBdr>
        <w:top w:val="none" w:sz="0" w:space="0" w:color="auto"/>
        <w:left w:val="none" w:sz="0" w:space="0" w:color="auto"/>
        <w:bottom w:val="none" w:sz="0" w:space="0" w:color="auto"/>
        <w:right w:val="none" w:sz="0" w:space="0" w:color="auto"/>
      </w:divBdr>
    </w:div>
    <w:div w:id="643390907">
      <w:bodyDiv w:val="1"/>
      <w:marLeft w:val="0"/>
      <w:marRight w:val="0"/>
      <w:marTop w:val="0"/>
      <w:marBottom w:val="0"/>
      <w:divBdr>
        <w:top w:val="none" w:sz="0" w:space="0" w:color="auto"/>
        <w:left w:val="none" w:sz="0" w:space="0" w:color="auto"/>
        <w:bottom w:val="none" w:sz="0" w:space="0" w:color="auto"/>
        <w:right w:val="none" w:sz="0" w:space="0" w:color="auto"/>
      </w:divBdr>
    </w:div>
    <w:div w:id="652952566">
      <w:bodyDiv w:val="1"/>
      <w:marLeft w:val="0"/>
      <w:marRight w:val="0"/>
      <w:marTop w:val="0"/>
      <w:marBottom w:val="0"/>
      <w:divBdr>
        <w:top w:val="none" w:sz="0" w:space="0" w:color="auto"/>
        <w:left w:val="none" w:sz="0" w:space="0" w:color="auto"/>
        <w:bottom w:val="none" w:sz="0" w:space="0" w:color="auto"/>
        <w:right w:val="none" w:sz="0" w:space="0" w:color="auto"/>
      </w:divBdr>
    </w:div>
    <w:div w:id="665784186">
      <w:bodyDiv w:val="1"/>
      <w:marLeft w:val="0"/>
      <w:marRight w:val="0"/>
      <w:marTop w:val="0"/>
      <w:marBottom w:val="0"/>
      <w:divBdr>
        <w:top w:val="none" w:sz="0" w:space="0" w:color="auto"/>
        <w:left w:val="none" w:sz="0" w:space="0" w:color="auto"/>
        <w:bottom w:val="none" w:sz="0" w:space="0" w:color="auto"/>
        <w:right w:val="none" w:sz="0" w:space="0" w:color="auto"/>
      </w:divBdr>
    </w:div>
    <w:div w:id="692002026">
      <w:bodyDiv w:val="1"/>
      <w:marLeft w:val="0"/>
      <w:marRight w:val="0"/>
      <w:marTop w:val="0"/>
      <w:marBottom w:val="0"/>
      <w:divBdr>
        <w:top w:val="none" w:sz="0" w:space="0" w:color="auto"/>
        <w:left w:val="none" w:sz="0" w:space="0" w:color="auto"/>
        <w:bottom w:val="none" w:sz="0" w:space="0" w:color="auto"/>
        <w:right w:val="none" w:sz="0" w:space="0" w:color="auto"/>
      </w:divBdr>
    </w:div>
    <w:div w:id="697311852">
      <w:bodyDiv w:val="1"/>
      <w:marLeft w:val="0"/>
      <w:marRight w:val="0"/>
      <w:marTop w:val="0"/>
      <w:marBottom w:val="0"/>
      <w:divBdr>
        <w:top w:val="none" w:sz="0" w:space="0" w:color="auto"/>
        <w:left w:val="none" w:sz="0" w:space="0" w:color="auto"/>
        <w:bottom w:val="none" w:sz="0" w:space="0" w:color="auto"/>
        <w:right w:val="none" w:sz="0" w:space="0" w:color="auto"/>
      </w:divBdr>
    </w:div>
    <w:div w:id="704720391">
      <w:bodyDiv w:val="1"/>
      <w:marLeft w:val="0"/>
      <w:marRight w:val="0"/>
      <w:marTop w:val="0"/>
      <w:marBottom w:val="0"/>
      <w:divBdr>
        <w:top w:val="none" w:sz="0" w:space="0" w:color="auto"/>
        <w:left w:val="none" w:sz="0" w:space="0" w:color="auto"/>
        <w:bottom w:val="none" w:sz="0" w:space="0" w:color="auto"/>
        <w:right w:val="none" w:sz="0" w:space="0" w:color="auto"/>
      </w:divBdr>
      <w:divsChild>
        <w:div w:id="169880268">
          <w:marLeft w:val="0"/>
          <w:marRight w:val="0"/>
          <w:marTop w:val="0"/>
          <w:marBottom w:val="0"/>
          <w:divBdr>
            <w:top w:val="none" w:sz="0" w:space="0" w:color="auto"/>
            <w:left w:val="none" w:sz="0" w:space="0" w:color="auto"/>
            <w:bottom w:val="none" w:sz="0" w:space="0" w:color="auto"/>
            <w:right w:val="none" w:sz="0" w:space="0" w:color="auto"/>
          </w:divBdr>
        </w:div>
      </w:divsChild>
    </w:div>
    <w:div w:id="754741202">
      <w:bodyDiv w:val="1"/>
      <w:marLeft w:val="0"/>
      <w:marRight w:val="0"/>
      <w:marTop w:val="0"/>
      <w:marBottom w:val="0"/>
      <w:divBdr>
        <w:top w:val="none" w:sz="0" w:space="0" w:color="auto"/>
        <w:left w:val="none" w:sz="0" w:space="0" w:color="auto"/>
        <w:bottom w:val="none" w:sz="0" w:space="0" w:color="auto"/>
        <w:right w:val="none" w:sz="0" w:space="0" w:color="auto"/>
      </w:divBdr>
    </w:div>
    <w:div w:id="792527296">
      <w:bodyDiv w:val="1"/>
      <w:marLeft w:val="0"/>
      <w:marRight w:val="0"/>
      <w:marTop w:val="0"/>
      <w:marBottom w:val="0"/>
      <w:divBdr>
        <w:top w:val="none" w:sz="0" w:space="0" w:color="auto"/>
        <w:left w:val="none" w:sz="0" w:space="0" w:color="auto"/>
        <w:bottom w:val="none" w:sz="0" w:space="0" w:color="auto"/>
        <w:right w:val="none" w:sz="0" w:space="0" w:color="auto"/>
      </w:divBdr>
    </w:div>
    <w:div w:id="793060652">
      <w:bodyDiv w:val="1"/>
      <w:marLeft w:val="0"/>
      <w:marRight w:val="0"/>
      <w:marTop w:val="0"/>
      <w:marBottom w:val="0"/>
      <w:divBdr>
        <w:top w:val="none" w:sz="0" w:space="0" w:color="auto"/>
        <w:left w:val="none" w:sz="0" w:space="0" w:color="auto"/>
        <w:bottom w:val="none" w:sz="0" w:space="0" w:color="auto"/>
        <w:right w:val="none" w:sz="0" w:space="0" w:color="auto"/>
      </w:divBdr>
    </w:div>
    <w:div w:id="805395471">
      <w:bodyDiv w:val="1"/>
      <w:marLeft w:val="0"/>
      <w:marRight w:val="0"/>
      <w:marTop w:val="0"/>
      <w:marBottom w:val="0"/>
      <w:divBdr>
        <w:top w:val="none" w:sz="0" w:space="0" w:color="auto"/>
        <w:left w:val="none" w:sz="0" w:space="0" w:color="auto"/>
        <w:bottom w:val="none" w:sz="0" w:space="0" w:color="auto"/>
        <w:right w:val="none" w:sz="0" w:space="0" w:color="auto"/>
      </w:divBdr>
    </w:div>
    <w:div w:id="830097892">
      <w:bodyDiv w:val="1"/>
      <w:marLeft w:val="0"/>
      <w:marRight w:val="0"/>
      <w:marTop w:val="0"/>
      <w:marBottom w:val="0"/>
      <w:divBdr>
        <w:top w:val="none" w:sz="0" w:space="0" w:color="auto"/>
        <w:left w:val="none" w:sz="0" w:space="0" w:color="auto"/>
        <w:bottom w:val="none" w:sz="0" w:space="0" w:color="auto"/>
        <w:right w:val="none" w:sz="0" w:space="0" w:color="auto"/>
      </w:divBdr>
    </w:div>
    <w:div w:id="858618987">
      <w:bodyDiv w:val="1"/>
      <w:marLeft w:val="0"/>
      <w:marRight w:val="0"/>
      <w:marTop w:val="0"/>
      <w:marBottom w:val="0"/>
      <w:divBdr>
        <w:top w:val="none" w:sz="0" w:space="0" w:color="auto"/>
        <w:left w:val="none" w:sz="0" w:space="0" w:color="auto"/>
        <w:bottom w:val="none" w:sz="0" w:space="0" w:color="auto"/>
        <w:right w:val="none" w:sz="0" w:space="0" w:color="auto"/>
      </w:divBdr>
    </w:div>
    <w:div w:id="860122274">
      <w:bodyDiv w:val="1"/>
      <w:marLeft w:val="0"/>
      <w:marRight w:val="0"/>
      <w:marTop w:val="0"/>
      <w:marBottom w:val="0"/>
      <w:divBdr>
        <w:top w:val="none" w:sz="0" w:space="0" w:color="auto"/>
        <w:left w:val="none" w:sz="0" w:space="0" w:color="auto"/>
        <w:bottom w:val="none" w:sz="0" w:space="0" w:color="auto"/>
        <w:right w:val="none" w:sz="0" w:space="0" w:color="auto"/>
      </w:divBdr>
    </w:div>
    <w:div w:id="864370388">
      <w:bodyDiv w:val="1"/>
      <w:marLeft w:val="0"/>
      <w:marRight w:val="0"/>
      <w:marTop w:val="0"/>
      <w:marBottom w:val="0"/>
      <w:divBdr>
        <w:top w:val="none" w:sz="0" w:space="0" w:color="auto"/>
        <w:left w:val="none" w:sz="0" w:space="0" w:color="auto"/>
        <w:bottom w:val="none" w:sz="0" w:space="0" w:color="auto"/>
        <w:right w:val="none" w:sz="0" w:space="0" w:color="auto"/>
      </w:divBdr>
    </w:div>
    <w:div w:id="879434268">
      <w:bodyDiv w:val="1"/>
      <w:marLeft w:val="0"/>
      <w:marRight w:val="0"/>
      <w:marTop w:val="0"/>
      <w:marBottom w:val="0"/>
      <w:divBdr>
        <w:top w:val="none" w:sz="0" w:space="0" w:color="auto"/>
        <w:left w:val="none" w:sz="0" w:space="0" w:color="auto"/>
        <w:bottom w:val="none" w:sz="0" w:space="0" w:color="auto"/>
        <w:right w:val="none" w:sz="0" w:space="0" w:color="auto"/>
      </w:divBdr>
    </w:div>
    <w:div w:id="881527152">
      <w:bodyDiv w:val="1"/>
      <w:marLeft w:val="0"/>
      <w:marRight w:val="0"/>
      <w:marTop w:val="0"/>
      <w:marBottom w:val="0"/>
      <w:divBdr>
        <w:top w:val="none" w:sz="0" w:space="0" w:color="auto"/>
        <w:left w:val="none" w:sz="0" w:space="0" w:color="auto"/>
        <w:bottom w:val="none" w:sz="0" w:space="0" w:color="auto"/>
        <w:right w:val="none" w:sz="0" w:space="0" w:color="auto"/>
      </w:divBdr>
    </w:div>
    <w:div w:id="941955867">
      <w:bodyDiv w:val="1"/>
      <w:marLeft w:val="0"/>
      <w:marRight w:val="0"/>
      <w:marTop w:val="0"/>
      <w:marBottom w:val="0"/>
      <w:divBdr>
        <w:top w:val="none" w:sz="0" w:space="0" w:color="auto"/>
        <w:left w:val="none" w:sz="0" w:space="0" w:color="auto"/>
        <w:bottom w:val="none" w:sz="0" w:space="0" w:color="auto"/>
        <w:right w:val="none" w:sz="0" w:space="0" w:color="auto"/>
      </w:divBdr>
    </w:div>
    <w:div w:id="992872527">
      <w:bodyDiv w:val="1"/>
      <w:marLeft w:val="0"/>
      <w:marRight w:val="0"/>
      <w:marTop w:val="0"/>
      <w:marBottom w:val="0"/>
      <w:divBdr>
        <w:top w:val="none" w:sz="0" w:space="0" w:color="auto"/>
        <w:left w:val="none" w:sz="0" w:space="0" w:color="auto"/>
        <w:bottom w:val="none" w:sz="0" w:space="0" w:color="auto"/>
        <w:right w:val="none" w:sz="0" w:space="0" w:color="auto"/>
      </w:divBdr>
    </w:div>
    <w:div w:id="1015570689">
      <w:bodyDiv w:val="1"/>
      <w:marLeft w:val="0"/>
      <w:marRight w:val="0"/>
      <w:marTop w:val="0"/>
      <w:marBottom w:val="0"/>
      <w:divBdr>
        <w:top w:val="none" w:sz="0" w:space="0" w:color="auto"/>
        <w:left w:val="none" w:sz="0" w:space="0" w:color="auto"/>
        <w:bottom w:val="none" w:sz="0" w:space="0" w:color="auto"/>
        <w:right w:val="none" w:sz="0" w:space="0" w:color="auto"/>
      </w:divBdr>
    </w:div>
    <w:div w:id="1034423649">
      <w:bodyDiv w:val="1"/>
      <w:marLeft w:val="0"/>
      <w:marRight w:val="0"/>
      <w:marTop w:val="0"/>
      <w:marBottom w:val="0"/>
      <w:divBdr>
        <w:top w:val="none" w:sz="0" w:space="0" w:color="auto"/>
        <w:left w:val="none" w:sz="0" w:space="0" w:color="auto"/>
        <w:bottom w:val="none" w:sz="0" w:space="0" w:color="auto"/>
        <w:right w:val="none" w:sz="0" w:space="0" w:color="auto"/>
      </w:divBdr>
    </w:div>
    <w:div w:id="1045789611">
      <w:bodyDiv w:val="1"/>
      <w:marLeft w:val="0"/>
      <w:marRight w:val="0"/>
      <w:marTop w:val="0"/>
      <w:marBottom w:val="0"/>
      <w:divBdr>
        <w:top w:val="none" w:sz="0" w:space="0" w:color="auto"/>
        <w:left w:val="none" w:sz="0" w:space="0" w:color="auto"/>
        <w:bottom w:val="none" w:sz="0" w:space="0" w:color="auto"/>
        <w:right w:val="none" w:sz="0" w:space="0" w:color="auto"/>
      </w:divBdr>
    </w:div>
    <w:div w:id="1075972429">
      <w:bodyDiv w:val="1"/>
      <w:marLeft w:val="0"/>
      <w:marRight w:val="0"/>
      <w:marTop w:val="0"/>
      <w:marBottom w:val="0"/>
      <w:divBdr>
        <w:top w:val="none" w:sz="0" w:space="0" w:color="auto"/>
        <w:left w:val="none" w:sz="0" w:space="0" w:color="auto"/>
        <w:bottom w:val="none" w:sz="0" w:space="0" w:color="auto"/>
        <w:right w:val="none" w:sz="0" w:space="0" w:color="auto"/>
      </w:divBdr>
    </w:div>
    <w:div w:id="1094741085">
      <w:bodyDiv w:val="1"/>
      <w:marLeft w:val="0"/>
      <w:marRight w:val="0"/>
      <w:marTop w:val="0"/>
      <w:marBottom w:val="0"/>
      <w:divBdr>
        <w:top w:val="none" w:sz="0" w:space="0" w:color="auto"/>
        <w:left w:val="none" w:sz="0" w:space="0" w:color="auto"/>
        <w:bottom w:val="none" w:sz="0" w:space="0" w:color="auto"/>
        <w:right w:val="none" w:sz="0" w:space="0" w:color="auto"/>
      </w:divBdr>
    </w:div>
    <w:div w:id="1112096038">
      <w:bodyDiv w:val="1"/>
      <w:marLeft w:val="0"/>
      <w:marRight w:val="0"/>
      <w:marTop w:val="0"/>
      <w:marBottom w:val="0"/>
      <w:divBdr>
        <w:top w:val="none" w:sz="0" w:space="0" w:color="auto"/>
        <w:left w:val="none" w:sz="0" w:space="0" w:color="auto"/>
        <w:bottom w:val="none" w:sz="0" w:space="0" w:color="auto"/>
        <w:right w:val="none" w:sz="0" w:space="0" w:color="auto"/>
      </w:divBdr>
    </w:div>
    <w:div w:id="1117597970">
      <w:bodyDiv w:val="1"/>
      <w:marLeft w:val="0"/>
      <w:marRight w:val="0"/>
      <w:marTop w:val="0"/>
      <w:marBottom w:val="0"/>
      <w:divBdr>
        <w:top w:val="none" w:sz="0" w:space="0" w:color="auto"/>
        <w:left w:val="none" w:sz="0" w:space="0" w:color="auto"/>
        <w:bottom w:val="none" w:sz="0" w:space="0" w:color="auto"/>
        <w:right w:val="none" w:sz="0" w:space="0" w:color="auto"/>
      </w:divBdr>
    </w:div>
    <w:div w:id="1142963415">
      <w:bodyDiv w:val="1"/>
      <w:marLeft w:val="0"/>
      <w:marRight w:val="0"/>
      <w:marTop w:val="0"/>
      <w:marBottom w:val="0"/>
      <w:divBdr>
        <w:top w:val="none" w:sz="0" w:space="0" w:color="auto"/>
        <w:left w:val="none" w:sz="0" w:space="0" w:color="auto"/>
        <w:bottom w:val="none" w:sz="0" w:space="0" w:color="auto"/>
        <w:right w:val="none" w:sz="0" w:space="0" w:color="auto"/>
      </w:divBdr>
    </w:div>
    <w:div w:id="1154908130">
      <w:bodyDiv w:val="1"/>
      <w:marLeft w:val="0"/>
      <w:marRight w:val="0"/>
      <w:marTop w:val="0"/>
      <w:marBottom w:val="0"/>
      <w:divBdr>
        <w:top w:val="none" w:sz="0" w:space="0" w:color="auto"/>
        <w:left w:val="none" w:sz="0" w:space="0" w:color="auto"/>
        <w:bottom w:val="none" w:sz="0" w:space="0" w:color="auto"/>
        <w:right w:val="none" w:sz="0" w:space="0" w:color="auto"/>
      </w:divBdr>
    </w:div>
    <w:div w:id="1199467525">
      <w:bodyDiv w:val="1"/>
      <w:marLeft w:val="0"/>
      <w:marRight w:val="0"/>
      <w:marTop w:val="0"/>
      <w:marBottom w:val="0"/>
      <w:divBdr>
        <w:top w:val="none" w:sz="0" w:space="0" w:color="auto"/>
        <w:left w:val="none" w:sz="0" w:space="0" w:color="auto"/>
        <w:bottom w:val="none" w:sz="0" w:space="0" w:color="auto"/>
        <w:right w:val="none" w:sz="0" w:space="0" w:color="auto"/>
      </w:divBdr>
    </w:div>
    <w:div w:id="1218513138">
      <w:bodyDiv w:val="1"/>
      <w:marLeft w:val="0"/>
      <w:marRight w:val="0"/>
      <w:marTop w:val="0"/>
      <w:marBottom w:val="0"/>
      <w:divBdr>
        <w:top w:val="none" w:sz="0" w:space="0" w:color="auto"/>
        <w:left w:val="none" w:sz="0" w:space="0" w:color="auto"/>
        <w:bottom w:val="none" w:sz="0" w:space="0" w:color="auto"/>
        <w:right w:val="none" w:sz="0" w:space="0" w:color="auto"/>
      </w:divBdr>
    </w:div>
    <w:div w:id="1219586377">
      <w:bodyDiv w:val="1"/>
      <w:marLeft w:val="0"/>
      <w:marRight w:val="0"/>
      <w:marTop w:val="0"/>
      <w:marBottom w:val="0"/>
      <w:divBdr>
        <w:top w:val="none" w:sz="0" w:space="0" w:color="auto"/>
        <w:left w:val="none" w:sz="0" w:space="0" w:color="auto"/>
        <w:bottom w:val="none" w:sz="0" w:space="0" w:color="auto"/>
        <w:right w:val="none" w:sz="0" w:space="0" w:color="auto"/>
      </w:divBdr>
    </w:div>
    <w:div w:id="1220241220">
      <w:bodyDiv w:val="1"/>
      <w:marLeft w:val="0"/>
      <w:marRight w:val="0"/>
      <w:marTop w:val="0"/>
      <w:marBottom w:val="0"/>
      <w:divBdr>
        <w:top w:val="none" w:sz="0" w:space="0" w:color="auto"/>
        <w:left w:val="none" w:sz="0" w:space="0" w:color="auto"/>
        <w:bottom w:val="none" w:sz="0" w:space="0" w:color="auto"/>
        <w:right w:val="none" w:sz="0" w:space="0" w:color="auto"/>
      </w:divBdr>
    </w:div>
    <w:div w:id="1230847917">
      <w:bodyDiv w:val="1"/>
      <w:marLeft w:val="0"/>
      <w:marRight w:val="0"/>
      <w:marTop w:val="0"/>
      <w:marBottom w:val="0"/>
      <w:divBdr>
        <w:top w:val="none" w:sz="0" w:space="0" w:color="auto"/>
        <w:left w:val="none" w:sz="0" w:space="0" w:color="auto"/>
        <w:bottom w:val="none" w:sz="0" w:space="0" w:color="auto"/>
        <w:right w:val="none" w:sz="0" w:space="0" w:color="auto"/>
      </w:divBdr>
    </w:div>
    <w:div w:id="1246648135">
      <w:bodyDiv w:val="1"/>
      <w:marLeft w:val="0"/>
      <w:marRight w:val="0"/>
      <w:marTop w:val="0"/>
      <w:marBottom w:val="0"/>
      <w:divBdr>
        <w:top w:val="none" w:sz="0" w:space="0" w:color="auto"/>
        <w:left w:val="none" w:sz="0" w:space="0" w:color="auto"/>
        <w:bottom w:val="none" w:sz="0" w:space="0" w:color="auto"/>
        <w:right w:val="none" w:sz="0" w:space="0" w:color="auto"/>
      </w:divBdr>
    </w:div>
    <w:div w:id="1263757116">
      <w:bodyDiv w:val="1"/>
      <w:marLeft w:val="0"/>
      <w:marRight w:val="0"/>
      <w:marTop w:val="0"/>
      <w:marBottom w:val="0"/>
      <w:divBdr>
        <w:top w:val="none" w:sz="0" w:space="0" w:color="auto"/>
        <w:left w:val="none" w:sz="0" w:space="0" w:color="auto"/>
        <w:bottom w:val="none" w:sz="0" w:space="0" w:color="auto"/>
        <w:right w:val="none" w:sz="0" w:space="0" w:color="auto"/>
      </w:divBdr>
      <w:divsChild>
        <w:div w:id="242419492">
          <w:marLeft w:val="0"/>
          <w:marRight w:val="0"/>
          <w:marTop w:val="0"/>
          <w:marBottom w:val="0"/>
          <w:divBdr>
            <w:top w:val="none" w:sz="0" w:space="0" w:color="auto"/>
            <w:left w:val="none" w:sz="0" w:space="0" w:color="auto"/>
            <w:bottom w:val="none" w:sz="0" w:space="0" w:color="auto"/>
            <w:right w:val="none" w:sz="0" w:space="0" w:color="auto"/>
          </w:divBdr>
        </w:div>
        <w:div w:id="605816155">
          <w:marLeft w:val="0"/>
          <w:marRight w:val="150"/>
          <w:marTop w:val="0"/>
          <w:marBottom w:val="0"/>
          <w:divBdr>
            <w:top w:val="none" w:sz="0" w:space="0" w:color="auto"/>
            <w:left w:val="none" w:sz="0" w:space="0" w:color="auto"/>
            <w:bottom w:val="none" w:sz="0" w:space="0" w:color="auto"/>
            <w:right w:val="none" w:sz="0" w:space="0" w:color="auto"/>
          </w:divBdr>
          <w:divsChild>
            <w:div w:id="442268782">
              <w:marLeft w:val="0"/>
              <w:marRight w:val="0"/>
              <w:marTop w:val="0"/>
              <w:marBottom w:val="0"/>
              <w:divBdr>
                <w:top w:val="none" w:sz="0" w:space="0" w:color="auto"/>
                <w:left w:val="none" w:sz="0" w:space="0" w:color="auto"/>
                <w:bottom w:val="none" w:sz="0" w:space="0" w:color="auto"/>
                <w:right w:val="none" w:sz="0" w:space="0" w:color="auto"/>
              </w:divBdr>
              <w:divsChild>
                <w:div w:id="1174148865">
                  <w:marLeft w:val="0"/>
                  <w:marRight w:val="0"/>
                  <w:marTop w:val="0"/>
                  <w:marBottom w:val="0"/>
                  <w:divBdr>
                    <w:top w:val="none" w:sz="0" w:space="0" w:color="auto"/>
                    <w:left w:val="none" w:sz="0" w:space="0" w:color="auto"/>
                    <w:bottom w:val="none" w:sz="0" w:space="0" w:color="auto"/>
                    <w:right w:val="none" w:sz="0" w:space="0" w:color="auto"/>
                  </w:divBdr>
                  <w:divsChild>
                    <w:div w:id="1144858261">
                      <w:marLeft w:val="0"/>
                      <w:marRight w:val="0"/>
                      <w:marTop w:val="0"/>
                      <w:marBottom w:val="0"/>
                      <w:divBdr>
                        <w:top w:val="none" w:sz="0" w:space="0" w:color="auto"/>
                        <w:left w:val="none" w:sz="0" w:space="0" w:color="auto"/>
                        <w:bottom w:val="none" w:sz="0" w:space="0" w:color="auto"/>
                        <w:right w:val="none" w:sz="0" w:space="0" w:color="auto"/>
                      </w:divBdr>
                      <w:divsChild>
                        <w:div w:id="1961649181">
                          <w:marLeft w:val="0"/>
                          <w:marRight w:val="0"/>
                          <w:marTop w:val="0"/>
                          <w:marBottom w:val="210"/>
                          <w:divBdr>
                            <w:top w:val="none" w:sz="0" w:space="0" w:color="auto"/>
                            <w:left w:val="none" w:sz="0" w:space="0" w:color="auto"/>
                            <w:bottom w:val="none" w:sz="0" w:space="0" w:color="auto"/>
                            <w:right w:val="none" w:sz="0" w:space="0" w:color="auto"/>
                          </w:divBdr>
                          <w:divsChild>
                            <w:div w:id="13238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16622">
          <w:marLeft w:val="0"/>
          <w:marRight w:val="0"/>
          <w:marTop w:val="0"/>
          <w:marBottom w:val="0"/>
          <w:divBdr>
            <w:top w:val="none" w:sz="0" w:space="0" w:color="auto"/>
            <w:left w:val="none" w:sz="0" w:space="0" w:color="auto"/>
            <w:bottom w:val="none" w:sz="0" w:space="0" w:color="auto"/>
            <w:right w:val="none" w:sz="0" w:space="0" w:color="auto"/>
          </w:divBdr>
        </w:div>
      </w:divsChild>
    </w:div>
    <w:div w:id="1284075407">
      <w:bodyDiv w:val="1"/>
      <w:marLeft w:val="0"/>
      <w:marRight w:val="0"/>
      <w:marTop w:val="0"/>
      <w:marBottom w:val="0"/>
      <w:divBdr>
        <w:top w:val="none" w:sz="0" w:space="0" w:color="auto"/>
        <w:left w:val="none" w:sz="0" w:space="0" w:color="auto"/>
        <w:bottom w:val="none" w:sz="0" w:space="0" w:color="auto"/>
        <w:right w:val="none" w:sz="0" w:space="0" w:color="auto"/>
      </w:divBdr>
    </w:div>
    <w:div w:id="1316296266">
      <w:bodyDiv w:val="1"/>
      <w:marLeft w:val="0"/>
      <w:marRight w:val="0"/>
      <w:marTop w:val="0"/>
      <w:marBottom w:val="0"/>
      <w:divBdr>
        <w:top w:val="none" w:sz="0" w:space="0" w:color="auto"/>
        <w:left w:val="none" w:sz="0" w:space="0" w:color="auto"/>
        <w:bottom w:val="none" w:sz="0" w:space="0" w:color="auto"/>
        <w:right w:val="none" w:sz="0" w:space="0" w:color="auto"/>
      </w:divBdr>
    </w:div>
    <w:div w:id="1370228155">
      <w:bodyDiv w:val="1"/>
      <w:marLeft w:val="0"/>
      <w:marRight w:val="0"/>
      <w:marTop w:val="0"/>
      <w:marBottom w:val="0"/>
      <w:divBdr>
        <w:top w:val="none" w:sz="0" w:space="0" w:color="auto"/>
        <w:left w:val="none" w:sz="0" w:space="0" w:color="auto"/>
        <w:bottom w:val="none" w:sz="0" w:space="0" w:color="auto"/>
        <w:right w:val="none" w:sz="0" w:space="0" w:color="auto"/>
      </w:divBdr>
    </w:div>
    <w:div w:id="1386180844">
      <w:bodyDiv w:val="1"/>
      <w:marLeft w:val="0"/>
      <w:marRight w:val="0"/>
      <w:marTop w:val="0"/>
      <w:marBottom w:val="0"/>
      <w:divBdr>
        <w:top w:val="none" w:sz="0" w:space="0" w:color="auto"/>
        <w:left w:val="none" w:sz="0" w:space="0" w:color="auto"/>
        <w:bottom w:val="none" w:sz="0" w:space="0" w:color="auto"/>
        <w:right w:val="none" w:sz="0" w:space="0" w:color="auto"/>
      </w:divBdr>
    </w:div>
    <w:div w:id="1393193296">
      <w:bodyDiv w:val="1"/>
      <w:marLeft w:val="0"/>
      <w:marRight w:val="0"/>
      <w:marTop w:val="0"/>
      <w:marBottom w:val="0"/>
      <w:divBdr>
        <w:top w:val="none" w:sz="0" w:space="0" w:color="auto"/>
        <w:left w:val="none" w:sz="0" w:space="0" w:color="auto"/>
        <w:bottom w:val="none" w:sz="0" w:space="0" w:color="auto"/>
        <w:right w:val="none" w:sz="0" w:space="0" w:color="auto"/>
      </w:divBdr>
    </w:div>
    <w:div w:id="1406420285">
      <w:bodyDiv w:val="1"/>
      <w:marLeft w:val="0"/>
      <w:marRight w:val="0"/>
      <w:marTop w:val="0"/>
      <w:marBottom w:val="0"/>
      <w:divBdr>
        <w:top w:val="none" w:sz="0" w:space="0" w:color="auto"/>
        <w:left w:val="none" w:sz="0" w:space="0" w:color="auto"/>
        <w:bottom w:val="none" w:sz="0" w:space="0" w:color="auto"/>
        <w:right w:val="none" w:sz="0" w:space="0" w:color="auto"/>
      </w:divBdr>
    </w:div>
    <w:div w:id="1408766428">
      <w:bodyDiv w:val="1"/>
      <w:marLeft w:val="0"/>
      <w:marRight w:val="0"/>
      <w:marTop w:val="0"/>
      <w:marBottom w:val="0"/>
      <w:divBdr>
        <w:top w:val="none" w:sz="0" w:space="0" w:color="auto"/>
        <w:left w:val="none" w:sz="0" w:space="0" w:color="auto"/>
        <w:bottom w:val="none" w:sz="0" w:space="0" w:color="auto"/>
        <w:right w:val="none" w:sz="0" w:space="0" w:color="auto"/>
      </w:divBdr>
    </w:div>
    <w:div w:id="1429079831">
      <w:bodyDiv w:val="1"/>
      <w:marLeft w:val="0"/>
      <w:marRight w:val="0"/>
      <w:marTop w:val="0"/>
      <w:marBottom w:val="0"/>
      <w:divBdr>
        <w:top w:val="none" w:sz="0" w:space="0" w:color="auto"/>
        <w:left w:val="none" w:sz="0" w:space="0" w:color="auto"/>
        <w:bottom w:val="none" w:sz="0" w:space="0" w:color="auto"/>
        <w:right w:val="none" w:sz="0" w:space="0" w:color="auto"/>
      </w:divBdr>
    </w:div>
    <w:div w:id="1431390234">
      <w:bodyDiv w:val="1"/>
      <w:marLeft w:val="0"/>
      <w:marRight w:val="0"/>
      <w:marTop w:val="0"/>
      <w:marBottom w:val="0"/>
      <w:divBdr>
        <w:top w:val="none" w:sz="0" w:space="0" w:color="auto"/>
        <w:left w:val="none" w:sz="0" w:space="0" w:color="auto"/>
        <w:bottom w:val="none" w:sz="0" w:space="0" w:color="auto"/>
        <w:right w:val="none" w:sz="0" w:space="0" w:color="auto"/>
      </w:divBdr>
    </w:div>
    <w:div w:id="1457093624">
      <w:bodyDiv w:val="1"/>
      <w:marLeft w:val="0"/>
      <w:marRight w:val="0"/>
      <w:marTop w:val="0"/>
      <w:marBottom w:val="0"/>
      <w:divBdr>
        <w:top w:val="none" w:sz="0" w:space="0" w:color="auto"/>
        <w:left w:val="none" w:sz="0" w:space="0" w:color="auto"/>
        <w:bottom w:val="none" w:sz="0" w:space="0" w:color="auto"/>
        <w:right w:val="none" w:sz="0" w:space="0" w:color="auto"/>
      </w:divBdr>
      <w:divsChild>
        <w:div w:id="235166094">
          <w:marLeft w:val="0"/>
          <w:marRight w:val="0"/>
          <w:marTop w:val="0"/>
          <w:marBottom w:val="0"/>
          <w:divBdr>
            <w:top w:val="none" w:sz="0" w:space="0" w:color="auto"/>
            <w:left w:val="none" w:sz="0" w:space="0" w:color="auto"/>
            <w:bottom w:val="none" w:sz="0" w:space="0" w:color="auto"/>
            <w:right w:val="none" w:sz="0" w:space="0" w:color="auto"/>
          </w:divBdr>
        </w:div>
      </w:divsChild>
    </w:div>
    <w:div w:id="1461387825">
      <w:bodyDiv w:val="1"/>
      <w:marLeft w:val="0"/>
      <w:marRight w:val="0"/>
      <w:marTop w:val="0"/>
      <w:marBottom w:val="0"/>
      <w:divBdr>
        <w:top w:val="none" w:sz="0" w:space="0" w:color="auto"/>
        <w:left w:val="none" w:sz="0" w:space="0" w:color="auto"/>
        <w:bottom w:val="none" w:sz="0" w:space="0" w:color="auto"/>
        <w:right w:val="none" w:sz="0" w:space="0" w:color="auto"/>
      </w:divBdr>
    </w:div>
    <w:div w:id="1472406105">
      <w:bodyDiv w:val="1"/>
      <w:marLeft w:val="0"/>
      <w:marRight w:val="0"/>
      <w:marTop w:val="0"/>
      <w:marBottom w:val="0"/>
      <w:divBdr>
        <w:top w:val="none" w:sz="0" w:space="0" w:color="auto"/>
        <w:left w:val="none" w:sz="0" w:space="0" w:color="auto"/>
        <w:bottom w:val="none" w:sz="0" w:space="0" w:color="auto"/>
        <w:right w:val="none" w:sz="0" w:space="0" w:color="auto"/>
      </w:divBdr>
    </w:div>
    <w:div w:id="1502695496">
      <w:bodyDiv w:val="1"/>
      <w:marLeft w:val="0"/>
      <w:marRight w:val="0"/>
      <w:marTop w:val="0"/>
      <w:marBottom w:val="0"/>
      <w:divBdr>
        <w:top w:val="none" w:sz="0" w:space="0" w:color="auto"/>
        <w:left w:val="none" w:sz="0" w:space="0" w:color="auto"/>
        <w:bottom w:val="none" w:sz="0" w:space="0" w:color="auto"/>
        <w:right w:val="none" w:sz="0" w:space="0" w:color="auto"/>
      </w:divBdr>
    </w:div>
    <w:div w:id="1504005477">
      <w:bodyDiv w:val="1"/>
      <w:marLeft w:val="0"/>
      <w:marRight w:val="0"/>
      <w:marTop w:val="0"/>
      <w:marBottom w:val="0"/>
      <w:divBdr>
        <w:top w:val="none" w:sz="0" w:space="0" w:color="auto"/>
        <w:left w:val="none" w:sz="0" w:space="0" w:color="auto"/>
        <w:bottom w:val="none" w:sz="0" w:space="0" w:color="auto"/>
        <w:right w:val="none" w:sz="0" w:space="0" w:color="auto"/>
      </w:divBdr>
    </w:div>
    <w:div w:id="1512835788">
      <w:bodyDiv w:val="1"/>
      <w:marLeft w:val="0"/>
      <w:marRight w:val="0"/>
      <w:marTop w:val="0"/>
      <w:marBottom w:val="0"/>
      <w:divBdr>
        <w:top w:val="none" w:sz="0" w:space="0" w:color="auto"/>
        <w:left w:val="none" w:sz="0" w:space="0" w:color="auto"/>
        <w:bottom w:val="none" w:sz="0" w:space="0" w:color="auto"/>
        <w:right w:val="none" w:sz="0" w:space="0" w:color="auto"/>
      </w:divBdr>
    </w:div>
    <w:div w:id="1556812209">
      <w:bodyDiv w:val="1"/>
      <w:marLeft w:val="0"/>
      <w:marRight w:val="0"/>
      <w:marTop w:val="0"/>
      <w:marBottom w:val="0"/>
      <w:divBdr>
        <w:top w:val="none" w:sz="0" w:space="0" w:color="auto"/>
        <w:left w:val="none" w:sz="0" w:space="0" w:color="auto"/>
        <w:bottom w:val="none" w:sz="0" w:space="0" w:color="auto"/>
        <w:right w:val="none" w:sz="0" w:space="0" w:color="auto"/>
      </w:divBdr>
    </w:div>
    <w:div w:id="1590115172">
      <w:bodyDiv w:val="1"/>
      <w:marLeft w:val="0"/>
      <w:marRight w:val="0"/>
      <w:marTop w:val="0"/>
      <w:marBottom w:val="0"/>
      <w:divBdr>
        <w:top w:val="none" w:sz="0" w:space="0" w:color="auto"/>
        <w:left w:val="none" w:sz="0" w:space="0" w:color="auto"/>
        <w:bottom w:val="none" w:sz="0" w:space="0" w:color="auto"/>
        <w:right w:val="none" w:sz="0" w:space="0" w:color="auto"/>
      </w:divBdr>
    </w:div>
    <w:div w:id="1618678200">
      <w:bodyDiv w:val="1"/>
      <w:marLeft w:val="0"/>
      <w:marRight w:val="0"/>
      <w:marTop w:val="0"/>
      <w:marBottom w:val="0"/>
      <w:divBdr>
        <w:top w:val="none" w:sz="0" w:space="0" w:color="auto"/>
        <w:left w:val="none" w:sz="0" w:space="0" w:color="auto"/>
        <w:bottom w:val="none" w:sz="0" w:space="0" w:color="auto"/>
        <w:right w:val="none" w:sz="0" w:space="0" w:color="auto"/>
      </w:divBdr>
    </w:div>
    <w:div w:id="1643971267">
      <w:bodyDiv w:val="1"/>
      <w:marLeft w:val="0"/>
      <w:marRight w:val="0"/>
      <w:marTop w:val="0"/>
      <w:marBottom w:val="0"/>
      <w:divBdr>
        <w:top w:val="none" w:sz="0" w:space="0" w:color="auto"/>
        <w:left w:val="none" w:sz="0" w:space="0" w:color="auto"/>
        <w:bottom w:val="none" w:sz="0" w:space="0" w:color="auto"/>
        <w:right w:val="none" w:sz="0" w:space="0" w:color="auto"/>
      </w:divBdr>
    </w:div>
    <w:div w:id="1650132965">
      <w:bodyDiv w:val="1"/>
      <w:marLeft w:val="0"/>
      <w:marRight w:val="0"/>
      <w:marTop w:val="0"/>
      <w:marBottom w:val="0"/>
      <w:divBdr>
        <w:top w:val="none" w:sz="0" w:space="0" w:color="auto"/>
        <w:left w:val="none" w:sz="0" w:space="0" w:color="auto"/>
        <w:bottom w:val="none" w:sz="0" w:space="0" w:color="auto"/>
        <w:right w:val="none" w:sz="0" w:space="0" w:color="auto"/>
      </w:divBdr>
    </w:div>
    <w:div w:id="1689520821">
      <w:bodyDiv w:val="1"/>
      <w:marLeft w:val="0"/>
      <w:marRight w:val="0"/>
      <w:marTop w:val="0"/>
      <w:marBottom w:val="0"/>
      <w:divBdr>
        <w:top w:val="none" w:sz="0" w:space="0" w:color="auto"/>
        <w:left w:val="none" w:sz="0" w:space="0" w:color="auto"/>
        <w:bottom w:val="none" w:sz="0" w:space="0" w:color="auto"/>
        <w:right w:val="none" w:sz="0" w:space="0" w:color="auto"/>
      </w:divBdr>
    </w:div>
    <w:div w:id="1729106830">
      <w:bodyDiv w:val="1"/>
      <w:marLeft w:val="0"/>
      <w:marRight w:val="0"/>
      <w:marTop w:val="0"/>
      <w:marBottom w:val="0"/>
      <w:divBdr>
        <w:top w:val="none" w:sz="0" w:space="0" w:color="auto"/>
        <w:left w:val="none" w:sz="0" w:space="0" w:color="auto"/>
        <w:bottom w:val="none" w:sz="0" w:space="0" w:color="auto"/>
        <w:right w:val="none" w:sz="0" w:space="0" w:color="auto"/>
      </w:divBdr>
    </w:div>
    <w:div w:id="1767647847">
      <w:bodyDiv w:val="1"/>
      <w:marLeft w:val="0"/>
      <w:marRight w:val="0"/>
      <w:marTop w:val="0"/>
      <w:marBottom w:val="0"/>
      <w:divBdr>
        <w:top w:val="none" w:sz="0" w:space="0" w:color="auto"/>
        <w:left w:val="none" w:sz="0" w:space="0" w:color="auto"/>
        <w:bottom w:val="none" w:sz="0" w:space="0" w:color="auto"/>
        <w:right w:val="none" w:sz="0" w:space="0" w:color="auto"/>
      </w:divBdr>
    </w:div>
    <w:div w:id="1771659702">
      <w:bodyDiv w:val="1"/>
      <w:marLeft w:val="0"/>
      <w:marRight w:val="0"/>
      <w:marTop w:val="0"/>
      <w:marBottom w:val="0"/>
      <w:divBdr>
        <w:top w:val="none" w:sz="0" w:space="0" w:color="auto"/>
        <w:left w:val="none" w:sz="0" w:space="0" w:color="auto"/>
        <w:bottom w:val="none" w:sz="0" w:space="0" w:color="auto"/>
        <w:right w:val="none" w:sz="0" w:space="0" w:color="auto"/>
      </w:divBdr>
      <w:divsChild>
        <w:div w:id="1343900306">
          <w:marLeft w:val="0"/>
          <w:marRight w:val="0"/>
          <w:marTop w:val="0"/>
          <w:marBottom w:val="0"/>
          <w:divBdr>
            <w:top w:val="none" w:sz="0" w:space="0" w:color="auto"/>
            <w:left w:val="none" w:sz="0" w:space="0" w:color="auto"/>
            <w:bottom w:val="none" w:sz="0" w:space="0" w:color="auto"/>
            <w:right w:val="none" w:sz="0" w:space="0" w:color="auto"/>
          </w:divBdr>
        </w:div>
      </w:divsChild>
    </w:div>
    <w:div w:id="1776635758">
      <w:bodyDiv w:val="1"/>
      <w:marLeft w:val="0"/>
      <w:marRight w:val="0"/>
      <w:marTop w:val="0"/>
      <w:marBottom w:val="0"/>
      <w:divBdr>
        <w:top w:val="none" w:sz="0" w:space="0" w:color="auto"/>
        <w:left w:val="none" w:sz="0" w:space="0" w:color="auto"/>
        <w:bottom w:val="none" w:sz="0" w:space="0" w:color="auto"/>
        <w:right w:val="none" w:sz="0" w:space="0" w:color="auto"/>
      </w:divBdr>
    </w:div>
    <w:div w:id="1783114178">
      <w:bodyDiv w:val="1"/>
      <w:marLeft w:val="0"/>
      <w:marRight w:val="0"/>
      <w:marTop w:val="0"/>
      <w:marBottom w:val="0"/>
      <w:divBdr>
        <w:top w:val="none" w:sz="0" w:space="0" w:color="auto"/>
        <w:left w:val="none" w:sz="0" w:space="0" w:color="auto"/>
        <w:bottom w:val="none" w:sz="0" w:space="0" w:color="auto"/>
        <w:right w:val="none" w:sz="0" w:space="0" w:color="auto"/>
      </w:divBdr>
    </w:div>
    <w:div w:id="1785151777">
      <w:bodyDiv w:val="1"/>
      <w:marLeft w:val="0"/>
      <w:marRight w:val="0"/>
      <w:marTop w:val="0"/>
      <w:marBottom w:val="0"/>
      <w:divBdr>
        <w:top w:val="none" w:sz="0" w:space="0" w:color="auto"/>
        <w:left w:val="none" w:sz="0" w:space="0" w:color="auto"/>
        <w:bottom w:val="none" w:sz="0" w:space="0" w:color="auto"/>
        <w:right w:val="none" w:sz="0" w:space="0" w:color="auto"/>
      </w:divBdr>
    </w:div>
    <w:div w:id="1847937555">
      <w:bodyDiv w:val="1"/>
      <w:marLeft w:val="0"/>
      <w:marRight w:val="0"/>
      <w:marTop w:val="0"/>
      <w:marBottom w:val="0"/>
      <w:divBdr>
        <w:top w:val="none" w:sz="0" w:space="0" w:color="auto"/>
        <w:left w:val="none" w:sz="0" w:space="0" w:color="auto"/>
        <w:bottom w:val="none" w:sz="0" w:space="0" w:color="auto"/>
        <w:right w:val="none" w:sz="0" w:space="0" w:color="auto"/>
      </w:divBdr>
    </w:div>
    <w:div w:id="1890720464">
      <w:bodyDiv w:val="1"/>
      <w:marLeft w:val="0"/>
      <w:marRight w:val="0"/>
      <w:marTop w:val="0"/>
      <w:marBottom w:val="0"/>
      <w:divBdr>
        <w:top w:val="none" w:sz="0" w:space="0" w:color="auto"/>
        <w:left w:val="none" w:sz="0" w:space="0" w:color="auto"/>
        <w:bottom w:val="none" w:sz="0" w:space="0" w:color="auto"/>
        <w:right w:val="none" w:sz="0" w:space="0" w:color="auto"/>
      </w:divBdr>
    </w:div>
    <w:div w:id="1926499113">
      <w:bodyDiv w:val="1"/>
      <w:marLeft w:val="0"/>
      <w:marRight w:val="0"/>
      <w:marTop w:val="0"/>
      <w:marBottom w:val="0"/>
      <w:divBdr>
        <w:top w:val="none" w:sz="0" w:space="0" w:color="auto"/>
        <w:left w:val="none" w:sz="0" w:space="0" w:color="auto"/>
        <w:bottom w:val="none" w:sz="0" w:space="0" w:color="auto"/>
        <w:right w:val="none" w:sz="0" w:space="0" w:color="auto"/>
      </w:divBdr>
      <w:divsChild>
        <w:div w:id="396441713">
          <w:marLeft w:val="0"/>
          <w:marRight w:val="0"/>
          <w:marTop w:val="0"/>
          <w:marBottom w:val="330"/>
          <w:divBdr>
            <w:top w:val="none" w:sz="0" w:space="0" w:color="auto"/>
            <w:left w:val="none" w:sz="0" w:space="0" w:color="auto"/>
            <w:bottom w:val="none" w:sz="0" w:space="0" w:color="auto"/>
            <w:right w:val="none" w:sz="0" w:space="0" w:color="auto"/>
          </w:divBdr>
        </w:div>
      </w:divsChild>
    </w:div>
    <w:div w:id="1927956975">
      <w:bodyDiv w:val="1"/>
      <w:marLeft w:val="0"/>
      <w:marRight w:val="0"/>
      <w:marTop w:val="0"/>
      <w:marBottom w:val="0"/>
      <w:divBdr>
        <w:top w:val="none" w:sz="0" w:space="0" w:color="auto"/>
        <w:left w:val="none" w:sz="0" w:space="0" w:color="auto"/>
        <w:bottom w:val="none" w:sz="0" w:space="0" w:color="auto"/>
        <w:right w:val="none" w:sz="0" w:space="0" w:color="auto"/>
      </w:divBdr>
    </w:div>
    <w:div w:id="1928229617">
      <w:bodyDiv w:val="1"/>
      <w:marLeft w:val="0"/>
      <w:marRight w:val="0"/>
      <w:marTop w:val="0"/>
      <w:marBottom w:val="0"/>
      <w:divBdr>
        <w:top w:val="none" w:sz="0" w:space="0" w:color="auto"/>
        <w:left w:val="none" w:sz="0" w:space="0" w:color="auto"/>
        <w:bottom w:val="none" w:sz="0" w:space="0" w:color="auto"/>
        <w:right w:val="none" w:sz="0" w:space="0" w:color="auto"/>
      </w:divBdr>
    </w:div>
    <w:div w:id="1949390816">
      <w:bodyDiv w:val="1"/>
      <w:marLeft w:val="0"/>
      <w:marRight w:val="0"/>
      <w:marTop w:val="0"/>
      <w:marBottom w:val="0"/>
      <w:divBdr>
        <w:top w:val="none" w:sz="0" w:space="0" w:color="auto"/>
        <w:left w:val="none" w:sz="0" w:space="0" w:color="auto"/>
        <w:bottom w:val="none" w:sz="0" w:space="0" w:color="auto"/>
        <w:right w:val="none" w:sz="0" w:space="0" w:color="auto"/>
      </w:divBdr>
    </w:div>
    <w:div w:id="1958178815">
      <w:bodyDiv w:val="1"/>
      <w:marLeft w:val="0"/>
      <w:marRight w:val="0"/>
      <w:marTop w:val="0"/>
      <w:marBottom w:val="0"/>
      <w:divBdr>
        <w:top w:val="none" w:sz="0" w:space="0" w:color="auto"/>
        <w:left w:val="none" w:sz="0" w:space="0" w:color="auto"/>
        <w:bottom w:val="none" w:sz="0" w:space="0" w:color="auto"/>
        <w:right w:val="none" w:sz="0" w:space="0" w:color="auto"/>
      </w:divBdr>
    </w:div>
    <w:div w:id="1968119455">
      <w:bodyDiv w:val="1"/>
      <w:marLeft w:val="0"/>
      <w:marRight w:val="0"/>
      <w:marTop w:val="0"/>
      <w:marBottom w:val="0"/>
      <w:divBdr>
        <w:top w:val="none" w:sz="0" w:space="0" w:color="auto"/>
        <w:left w:val="none" w:sz="0" w:space="0" w:color="auto"/>
        <w:bottom w:val="none" w:sz="0" w:space="0" w:color="auto"/>
        <w:right w:val="none" w:sz="0" w:space="0" w:color="auto"/>
      </w:divBdr>
    </w:div>
    <w:div w:id="1996103202">
      <w:bodyDiv w:val="1"/>
      <w:marLeft w:val="0"/>
      <w:marRight w:val="0"/>
      <w:marTop w:val="0"/>
      <w:marBottom w:val="0"/>
      <w:divBdr>
        <w:top w:val="none" w:sz="0" w:space="0" w:color="auto"/>
        <w:left w:val="none" w:sz="0" w:space="0" w:color="auto"/>
        <w:bottom w:val="none" w:sz="0" w:space="0" w:color="auto"/>
        <w:right w:val="none" w:sz="0" w:space="0" w:color="auto"/>
      </w:divBdr>
    </w:div>
    <w:div w:id="1998071081">
      <w:bodyDiv w:val="1"/>
      <w:marLeft w:val="0"/>
      <w:marRight w:val="0"/>
      <w:marTop w:val="0"/>
      <w:marBottom w:val="0"/>
      <w:divBdr>
        <w:top w:val="none" w:sz="0" w:space="0" w:color="auto"/>
        <w:left w:val="none" w:sz="0" w:space="0" w:color="auto"/>
        <w:bottom w:val="none" w:sz="0" w:space="0" w:color="auto"/>
        <w:right w:val="none" w:sz="0" w:space="0" w:color="auto"/>
      </w:divBdr>
    </w:div>
    <w:div w:id="2032300014">
      <w:bodyDiv w:val="1"/>
      <w:marLeft w:val="0"/>
      <w:marRight w:val="0"/>
      <w:marTop w:val="0"/>
      <w:marBottom w:val="0"/>
      <w:divBdr>
        <w:top w:val="none" w:sz="0" w:space="0" w:color="auto"/>
        <w:left w:val="none" w:sz="0" w:space="0" w:color="auto"/>
        <w:bottom w:val="none" w:sz="0" w:space="0" w:color="auto"/>
        <w:right w:val="none" w:sz="0" w:space="0" w:color="auto"/>
      </w:divBdr>
    </w:div>
    <w:div w:id="2047757541">
      <w:bodyDiv w:val="1"/>
      <w:marLeft w:val="0"/>
      <w:marRight w:val="0"/>
      <w:marTop w:val="0"/>
      <w:marBottom w:val="0"/>
      <w:divBdr>
        <w:top w:val="none" w:sz="0" w:space="0" w:color="auto"/>
        <w:left w:val="none" w:sz="0" w:space="0" w:color="auto"/>
        <w:bottom w:val="none" w:sz="0" w:space="0" w:color="auto"/>
        <w:right w:val="none" w:sz="0" w:space="0" w:color="auto"/>
      </w:divBdr>
    </w:div>
    <w:div w:id="2088768043">
      <w:bodyDiv w:val="1"/>
      <w:marLeft w:val="0"/>
      <w:marRight w:val="0"/>
      <w:marTop w:val="0"/>
      <w:marBottom w:val="0"/>
      <w:divBdr>
        <w:top w:val="none" w:sz="0" w:space="0" w:color="auto"/>
        <w:left w:val="none" w:sz="0" w:space="0" w:color="auto"/>
        <w:bottom w:val="none" w:sz="0" w:space="0" w:color="auto"/>
        <w:right w:val="none" w:sz="0" w:space="0" w:color="auto"/>
      </w:divBdr>
    </w:div>
    <w:div w:id="21114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روا91</b:Tag>
    <b:SourceType>Book</b:SourceType>
    <b:Guid>{217B826D-8D18-4BA9-97A3-FB000EB64467}</b:Guid>
    <b:Author>
      <b:Author>
        <b:NameList>
          <b:Person>
            <b:Last>حمیدرضا</b:Last>
            <b:First>روانشادنیا،</b:First>
            <b:Middle>مهدی؛ عباسیان،</b:Middle>
          </b:Person>
        </b:NameList>
      </b:Author>
    </b:Author>
    <b:Title>از مدیریت پروژه تا مدیریت سبد پروژه ها</b:Title>
    <b:Year>1391</b:Year>
    <b:City>تهران</b:City>
    <b:Publisher>فدک ایساتیس</b:Publisher>
    <b:RefOrder>1</b:RefOrder>
  </b:Source>
</b:Sources>
</file>

<file path=customXml/itemProps1.xml><?xml version="1.0" encoding="utf-8"?>
<ds:datastoreItem xmlns:ds="http://schemas.openxmlformats.org/officeDocument/2006/customXml" ds:itemID="{6ED7A1E4-892F-455D-8F1F-4E31AA04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dc:creator>
  <cp:lastModifiedBy>RVABET</cp:lastModifiedBy>
  <cp:revision>4</cp:revision>
  <cp:lastPrinted>2020-04-12T05:15:00Z</cp:lastPrinted>
  <dcterms:created xsi:type="dcterms:W3CDTF">2020-04-28T11:08:00Z</dcterms:created>
  <dcterms:modified xsi:type="dcterms:W3CDTF">2020-05-20T06:18:00Z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a57de2d0-1b97-3423-a6a4-432262aafaa4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